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2D34A92C"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E7516C">
        <w:rPr>
          <w:rFonts w:asciiTheme="majorHAnsi" w:hAnsiTheme="majorHAnsi" w:hint="eastAsia"/>
          <w:color w:val="FFFFFF" w:themeColor="background1"/>
          <w:sz w:val="56"/>
          <w:szCs w:val="72"/>
        </w:rPr>
        <w:t>20</w:t>
      </w:r>
      <w:r w:rsidR="00CD7F7A" w:rsidRPr="00E7516C">
        <w:rPr>
          <w:rFonts w:asciiTheme="majorHAnsi" w:hAnsiTheme="majorHAnsi"/>
          <w:color w:val="FFFFFF" w:themeColor="background1"/>
          <w:sz w:val="56"/>
          <w:szCs w:val="72"/>
        </w:rPr>
        <w:t>2</w:t>
      </w:r>
      <w:r w:rsidR="00450C6F" w:rsidRPr="00E7516C">
        <w:rPr>
          <w:rFonts w:asciiTheme="majorHAnsi" w:hAnsiTheme="majorHAnsi"/>
          <w:color w:val="FFFFFF" w:themeColor="background1"/>
          <w:sz w:val="56"/>
          <w:szCs w:val="72"/>
        </w:rPr>
        <w:t>2</w:t>
      </w:r>
      <w:r w:rsidRPr="00E7516C">
        <w:rPr>
          <w:rFonts w:asciiTheme="majorHAnsi" w:hAnsiTheme="majorHAnsi" w:hint="eastAsia"/>
          <w:color w:val="FFFFFF" w:themeColor="background1"/>
          <w:sz w:val="56"/>
          <w:szCs w:val="72"/>
        </w:rPr>
        <w:t xml:space="preserve"> </w:t>
      </w:r>
      <w:r w:rsidRPr="00E7516C">
        <w:rPr>
          <w:rFonts w:asciiTheme="majorHAnsi" w:hAnsiTheme="majorHAnsi" w:hint="eastAsia"/>
          <w:color w:val="FFFFFF" w:themeColor="background1"/>
          <w:sz w:val="56"/>
          <w:szCs w:val="72"/>
        </w:rPr>
        <w:t>年</w:t>
      </w:r>
      <w:r w:rsidR="0063146C">
        <w:rPr>
          <w:rFonts w:asciiTheme="majorHAnsi" w:hAnsiTheme="majorHAnsi"/>
          <w:color w:val="FFFFFF" w:themeColor="background1"/>
          <w:sz w:val="56"/>
          <w:szCs w:val="72"/>
        </w:rPr>
        <w:t>9</w:t>
      </w:r>
      <w:r w:rsidRPr="00E7516C">
        <w:rPr>
          <w:rFonts w:asciiTheme="majorHAnsi" w:hAnsiTheme="majorHAnsi" w:hint="eastAsia"/>
          <w:color w:val="FFFFFF" w:themeColor="background1"/>
          <w:sz w:val="56"/>
          <w:szCs w:val="72"/>
        </w:rPr>
        <w:t>月</w:t>
      </w:r>
      <w:r w:rsidRPr="00E7516C">
        <w:rPr>
          <w:rFonts w:asciiTheme="majorHAnsi" w:hAnsiTheme="majorHAnsi" w:hint="eastAsia"/>
          <w:color w:val="FFFFFF" w:themeColor="background1"/>
          <w:sz w:val="56"/>
          <w:szCs w:val="72"/>
        </w:rPr>
        <w:t xml:space="preserve"> 1 </w:t>
      </w:r>
      <w:r w:rsidRPr="00E7516C">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bookmarkStart w:id="2" w:name="_Toc101518485"/>
      <w:r w:rsidRPr="008E2AD9">
        <w:rPr>
          <w:rFonts w:hint="eastAsia"/>
        </w:rPr>
        <w:lastRenderedPageBreak/>
        <w:t>目录</w:t>
      </w:r>
      <w:bookmarkEnd w:id="1"/>
      <w:bookmarkEnd w:id="2"/>
    </w:p>
    <w:p w14:paraId="40589AEF" w14:textId="1F42EDCF" w:rsidR="00E7516C" w:rsidRDefault="00A430D3">
      <w:pPr>
        <w:pStyle w:val="TOC1"/>
        <w:tabs>
          <w:tab w:val="right" w:leader="dot" w:pos="5030"/>
        </w:tabs>
        <w:rPr>
          <w:rFonts w:eastAsiaTheme="minorEastAsia"/>
          <w:b w:val="0"/>
          <w:caps w:val="0"/>
          <w:noProof/>
          <w:sz w:val="22"/>
          <w:lang w:eastAsia="en-US"/>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01518485" w:history="1">
        <w:r w:rsidR="00E7516C" w:rsidRPr="00487416">
          <w:rPr>
            <w:rStyle w:val="Hyperlink"/>
            <w:rFonts w:hint="eastAsia"/>
            <w:noProof/>
          </w:rPr>
          <w:t>目录</w:t>
        </w:r>
        <w:r w:rsidR="00E7516C">
          <w:rPr>
            <w:noProof/>
            <w:webHidden/>
          </w:rPr>
          <w:tab/>
        </w:r>
        <w:r w:rsidR="00E7516C">
          <w:rPr>
            <w:noProof/>
            <w:webHidden/>
          </w:rPr>
          <w:fldChar w:fldCharType="begin"/>
        </w:r>
        <w:r w:rsidR="00E7516C">
          <w:rPr>
            <w:noProof/>
            <w:webHidden/>
          </w:rPr>
          <w:instrText xml:space="preserve"> PAGEREF _Toc101518485 \h </w:instrText>
        </w:r>
        <w:r w:rsidR="00E7516C">
          <w:rPr>
            <w:noProof/>
            <w:webHidden/>
          </w:rPr>
        </w:r>
        <w:r w:rsidR="00E7516C">
          <w:rPr>
            <w:noProof/>
            <w:webHidden/>
          </w:rPr>
          <w:fldChar w:fldCharType="separate"/>
        </w:r>
        <w:r w:rsidR="00E7516C">
          <w:rPr>
            <w:noProof/>
            <w:webHidden/>
          </w:rPr>
          <w:t>2</w:t>
        </w:r>
        <w:r w:rsidR="00E7516C">
          <w:rPr>
            <w:noProof/>
            <w:webHidden/>
          </w:rPr>
          <w:fldChar w:fldCharType="end"/>
        </w:r>
      </w:hyperlink>
    </w:p>
    <w:p w14:paraId="223C873C" w14:textId="6A8FC3EB" w:rsidR="00E7516C" w:rsidRDefault="008264AB">
      <w:pPr>
        <w:pStyle w:val="TOC1"/>
        <w:tabs>
          <w:tab w:val="right" w:leader="dot" w:pos="5030"/>
        </w:tabs>
        <w:rPr>
          <w:rFonts w:eastAsiaTheme="minorEastAsia"/>
          <w:b w:val="0"/>
          <w:caps w:val="0"/>
          <w:noProof/>
          <w:sz w:val="22"/>
          <w:lang w:eastAsia="en-US"/>
        </w:rPr>
      </w:pPr>
      <w:hyperlink w:anchor="_Toc101518486" w:history="1">
        <w:r w:rsidR="00E7516C" w:rsidRPr="00487416">
          <w:rPr>
            <w:rStyle w:val="Hyperlink"/>
            <w:rFonts w:hint="eastAsia"/>
            <w:noProof/>
          </w:rPr>
          <w:t>简介</w:t>
        </w:r>
        <w:r w:rsidR="00E7516C">
          <w:rPr>
            <w:noProof/>
            <w:webHidden/>
          </w:rPr>
          <w:tab/>
        </w:r>
        <w:r w:rsidR="00E7516C">
          <w:rPr>
            <w:noProof/>
            <w:webHidden/>
          </w:rPr>
          <w:fldChar w:fldCharType="begin"/>
        </w:r>
        <w:r w:rsidR="00E7516C">
          <w:rPr>
            <w:noProof/>
            <w:webHidden/>
          </w:rPr>
          <w:instrText xml:space="preserve"> PAGEREF _Toc101518486 \h </w:instrText>
        </w:r>
        <w:r w:rsidR="00E7516C">
          <w:rPr>
            <w:noProof/>
            <w:webHidden/>
          </w:rPr>
        </w:r>
        <w:r w:rsidR="00E7516C">
          <w:rPr>
            <w:noProof/>
            <w:webHidden/>
          </w:rPr>
          <w:fldChar w:fldCharType="separate"/>
        </w:r>
        <w:r w:rsidR="00E7516C">
          <w:rPr>
            <w:noProof/>
            <w:webHidden/>
          </w:rPr>
          <w:t>3</w:t>
        </w:r>
        <w:r w:rsidR="00E7516C">
          <w:rPr>
            <w:noProof/>
            <w:webHidden/>
          </w:rPr>
          <w:fldChar w:fldCharType="end"/>
        </w:r>
      </w:hyperlink>
    </w:p>
    <w:p w14:paraId="071CDC6C" w14:textId="0033CDE4" w:rsidR="00E7516C" w:rsidRDefault="008264AB">
      <w:pPr>
        <w:pStyle w:val="TOC5"/>
        <w:rPr>
          <w:rFonts w:eastAsiaTheme="minorEastAsia"/>
          <w:noProof/>
          <w:sz w:val="22"/>
          <w:lang w:eastAsia="en-US"/>
        </w:rPr>
      </w:pPr>
      <w:hyperlink w:anchor="_Toc101518487" w:history="1">
        <w:r w:rsidR="00E7516C" w:rsidRPr="00487416">
          <w:rPr>
            <w:rStyle w:val="Hyperlink"/>
            <w:rFonts w:hint="eastAsia"/>
            <w:noProof/>
          </w:rPr>
          <w:t>服务级别协议</w:t>
        </w:r>
        <w:r w:rsidR="00E7516C">
          <w:rPr>
            <w:noProof/>
            <w:webHidden/>
          </w:rPr>
          <w:tab/>
        </w:r>
        <w:r w:rsidR="00E7516C">
          <w:rPr>
            <w:noProof/>
            <w:webHidden/>
          </w:rPr>
          <w:fldChar w:fldCharType="begin"/>
        </w:r>
        <w:r w:rsidR="00E7516C">
          <w:rPr>
            <w:noProof/>
            <w:webHidden/>
          </w:rPr>
          <w:instrText xml:space="preserve"> PAGEREF _Toc101518487 \h </w:instrText>
        </w:r>
        <w:r w:rsidR="00E7516C">
          <w:rPr>
            <w:noProof/>
            <w:webHidden/>
          </w:rPr>
        </w:r>
        <w:r w:rsidR="00E7516C">
          <w:rPr>
            <w:noProof/>
            <w:webHidden/>
          </w:rPr>
          <w:fldChar w:fldCharType="separate"/>
        </w:r>
        <w:r w:rsidR="00E7516C">
          <w:rPr>
            <w:noProof/>
            <w:webHidden/>
          </w:rPr>
          <w:t>3</w:t>
        </w:r>
        <w:r w:rsidR="00E7516C">
          <w:rPr>
            <w:noProof/>
            <w:webHidden/>
          </w:rPr>
          <w:fldChar w:fldCharType="end"/>
        </w:r>
      </w:hyperlink>
    </w:p>
    <w:p w14:paraId="7940C39E" w14:textId="0F745E27" w:rsidR="00E7516C" w:rsidRDefault="008264AB">
      <w:pPr>
        <w:pStyle w:val="TOC5"/>
        <w:rPr>
          <w:rFonts w:eastAsiaTheme="minorEastAsia"/>
          <w:noProof/>
          <w:sz w:val="22"/>
          <w:lang w:eastAsia="en-US"/>
        </w:rPr>
      </w:pPr>
      <w:hyperlink w:anchor="_Toc101518488" w:history="1">
        <w:r w:rsidR="00E7516C" w:rsidRPr="00487416">
          <w:rPr>
            <w:rStyle w:val="Hyperlink"/>
            <w:rFonts w:hint="eastAsia"/>
            <w:noProof/>
          </w:rPr>
          <w:t>适用的在线服务条款及更新</w:t>
        </w:r>
        <w:r w:rsidR="00E7516C">
          <w:rPr>
            <w:noProof/>
            <w:webHidden/>
          </w:rPr>
          <w:tab/>
        </w:r>
        <w:r w:rsidR="00E7516C">
          <w:rPr>
            <w:noProof/>
            <w:webHidden/>
          </w:rPr>
          <w:fldChar w:fldCharType="begin"/>
        </w:r>
        <w:r w:rsidR="00E7516C">
          <w:rPr>
            <w:noProof/>
            <w:webHidden/>
          </w:rPr>
          <w:instrText xml:space="preserve"> PAGEREF _Toc101518488 \h </w:instrText>
        </w:r>
        <w:r w:rsidR="00E7516C">
          <w:rPr>
            <w:noProof/>
            <w:webHidden/>
          </w:rPr>
        </w:r>
        <w:r w:rsidR="00E7516C">
          <w:rPr>
            <w:noProof/>
            <w:webHidden/>
          </w:rPr>
          <w:fldChar w:fldCharType="separate"/>
        </w:r>
        <w:r w:rsidR="00E7516C">
          <w:rPr>
            <w:noProof/>
            <w:webHidden/>
          </w:rPr>
          <w:t>3</w:t>
        </w:r>
        <w:r w:rsidR="00E7516C">
          <w:rPr>
            <w:noProof/>
            <w:webHidden/>
          </w:rPr>
          <w:fldChar w:fldCharType="end"/>
        </w:r>
      </w:hyperlink>
    </w:p>
    <w:p w14:paraId="449D80EE" w14:textId="6BD77D3A" w:rsidR="00E7516C" w:rsidRDefault="008264AB">
      <w:pPr>
        <w:pStyle w:val="TOC5"/>
        <w:rPr>
          <w:rFonts w:eastAsiaTheme="minorEastAsia"/>
          <w:noProof/>
          <w:sz w:val="22"/>
          <w:lang w:eastAsia="en-US"/>
        </w:rPr>
      </w:pPr>
      <w:hyperlink w:anchor="_Toc101518489" w:history="1">
        <w:r w:rsidR="00E7516C" w:rsidRPr="00487416">
          <w:rPr>
            <w:rStyle w:val="Hyperlink"/>
            <w:rFonts w:hint="eastAsia"/>
            <w:noProof/>
          </w:rPr>
          <w:t>电子通知</w:t>
        </w:r>
        <w:r w:rsidR="00E7516C">
          <w:rPr>
            <w:noProof/>
            <w:webHidden/>
          </w:rPr>
          <w:tab/>
        </w:r>
        <w:r w:rsidR="00E7516C">
          <w:rPr>
            <w:noProof/>
            <w:webHidden/>
          </w:rPr>
          <w:fldChar w:fldCharType="begin"/>
        </w:r>
        <w:r w:rsidR="00E7516C">
          <w:rPr>
            <w:noProof/>
            <w:webHidden/>
          </w:rPr>
          <w:instrText xml:space="preserve"> PAGEREF _Toc101518489 \h </w:instrText>
        </w:r>
        <w:r w:rsidR="00E7516C">
          <w:rPr>
            <w:noProof/>
            <w:webHidden/>
          </w:rPr>
        </w:r>
        <w:r w:rsidR="00E7516C">
          <w:rPr>
            <w:noProof/>
            <w:webHidden/>
          </w:rPr>
          <w:fldChar w:fldCharType="separate"/>
        </w:r>
        <w:r w:rsidR="00E7516C">
          <w:rPr>
            <w:noProof/>
            <w:webHidden/>
          </w:rPr>
          <w:t>3</w:t>
        </w:r>
        <w:r w:rsidR="00E7516C">
          <w:rPr>
            <w:noProof/>
            <w:webHidden/>
          </w:rPr>
          <w:fldChar w:fldCharType="end"/>
        </w:r>
      </w:hyperlink>
    </w:p>
    <w:p w14:paraId="6968001A" w14:textId="3942184C" w:rsidR="00E7516C" w:rsidRDefault="008264AB">
      <w:pPr>
        <w:pStyle w:val="TOC5"/>
        <w:rPr>
          <w:rFonts w:eastAsiaTheme="minorEastAsia"/>
          <w:noProof/>
          <w:sz w:val="22"/>
          <w:lang w:eastAsia="en-US"/>
        </w:rPr>
      </w:pPr>
      <w:hyperlink w:anchor="_Toc101518490" w:history="1">
        <w:r w:rsidR="00E7516C" w:rsidRPr="00487416">
          <w:rPr>
            <w:rStyle w:val="Hyperlink"/>
            <w:rFonts w:hint="eastAsia"/>
            <w:noProof/>
          </w:rPr>
          <w:t>早期版本</w:t>
        </w:r>
        <w:r w:rsidR="00E7516C">
          <w:rPr>
            <w:noProof/>
            <w:webHidden/>
          </w:rPr>
          <w:tab/>
        </w:r>
        <w:r w:rsidR="00E7516C">
          <w:rPr>
            <w:noProof/>
            <w:webHidden/>
          </w:rPr>
          <w:fldChar w:fldCharType="begin"/>
        </w:r>
        <w:r w:rsidR="00E7516C">
          <w:rPr>
            <w:noProof/>
            <w:webHidden/>
          </w:rPr>
          <w:instrText xml:space="preserve"> PAGEREF _Toc101518490 \h </w:instrText>
        </w:r>
        <w:r w:rsidR="00E7516C">
          <w:rPr>
            <w:noProof/>
            <w:webHidden/>
          </w:rPr>
        </w:r>
        <w:r w:rsidR="00E7516C">
          <w:rPr>
            <w:noProof/>
            <w:webHidden/>
          </w:rPr>
          <w:fldChar w:fldCharType="separate"/>
        </w:r>
        <w:r w:rsidR="00E7516C">
          <w:rPr>
            <w:noProof/>
            <w:webHidden/>
          </w:rPr>
          <w:t>3</w:t>
        </w:r>
        <w:r w:rsidR="00E7516C">
          <w:rPr>
            <w:noProof/>
            <w:webHidden/>
          </w:rPr>
          <w:fldChar w:fldCharType="end"/>
        </w:r>
      </w:hyperlink>
    </w:p>
    <w:p w14:paraId="55D8D6E3" w14:textId="11419F54" w:rsidR="00E7516C" w:rsidRDefault="008264AB">
      <w:pPr>
        <w:pStyle w:val="TOC3"/>
        <w:rPr>
          <w:rFonts w:eastAsiaTheme="minorEastAsia"/>
          <w:b w:val="0"/>
          <w:smallCaps w:val="0"/>
          <w:sz w:val="22"/>
          <w:lang w:eastAsia="en-US"/>
        </w:rPr>
      </w:pPr>
      <w:hyperlink w:anchor="_Toc101518491" w:history="1">
        <w:r w:rsidR="00E7516C" w:rsidRPr="00487416">
          <w:rPr>
            <w:rStyle w:val="Hyperlink"/>
            <w:rFonts w:cstheme="minorHAnsi" w:hint="eastAsia"/>
            <w:lang w:eastAsia="en-US"/>
          </w:rPr>
          <w:t>澄清及更改摘要</w:t>
        </w:r>
        <w:r w:rsidR="00E7516C">
          <w:rPr>
            <w:webHidden/>
          </w:rPr>
          <w:tab/>
        </w:r>
        <w:r w:rsidR="00E7516C">
          <w:rPr>
            <w:webHidden/>
          </w:rPr>
          <w:fldChar w:fldCharType="begin"/>
        </w:r>
        <w:r w:rsidR="00E7516C">
          <w:rPr>
            <w:webHidden/>
          </w:rPr>
          <w:instrText xml:space="preserve"> PAGEREF _Toc101518491 \h </w:instrText>
        </w:r>
        <w:r w:rsidR="00E7516C">
          <w:rPr>
            <w:webHidden/>
          </w:rPr>
        </w:r>
        <w:r w:rsidR="00E7516C">
          <w:rPr>
            <w:webHidden/>
          </w:rPr>
          <w:fldChar w:fldCharType="separate"/>
        </w:r>
        <w:r w:rsidR="00E7516C">
          <w:rPr>
            <w:webHidden/>
          </w:rPr>
          <w:t>3</w:t>
        </w:r>
        <w:r w:rsidR="00E7516C">
          <w:rPr>
            <w:webHidden/>
          </w:rPr>
          <w:fldChar w:fldCharType="end"/>
        </w:r>
      </w:hyperlink>
    </w:p>
    <w:p w14:paraId="7AB89C73" w14:textId="2A7496F2" w:rsidR="00E7516C" w:rsidRDefault="008264AB">
      <w:pPr>
        <w:pStyle w:val="TOC1"/>
        <w:tabs>
          <w:tab w:val="right" w:leader="dot" w:pos="5030"/>
        </w:tabs>
        <w:rPr>
          <w:rFonts w:eastAsiaTheme="minorEastAsia"/>
          <w:b w:val="0"/>
          <w:caps w:val="0"/>
          <w:noProof/>
          <w:sz w:val="22"/>
          <w:lang w:eastAsia="en-US"/>
        </w:rPr>
      </w:pPr>
      <w:hyperlink w:anchor="_Toc101518492" w:history="1">
        <w:r w:rsidR="00E7516C" w:rsidRPr="00487416">
          <w:rPr>
            <w:rStyle w:val="Hyperlink"/>
            <w:rFonts w:hint="eastAsia"/>
            <w:noProof/>
          </w:rPr>
          <w:t>定义</w:t>
        </w:r>
        <w:r w:rsidR="00E7516C">
          <w:rPr>
            <w:noProof/>
            <w:webHidden/>
          </w:rPr>
          <w:tab/>
        </w:r>
        <w:r w:rsidR="00E7516C">
          <w:rPr>
            <w:noProof/>
            <w:webHidden/>
          </w:rPr>
          <w:fldChar w:fldCharType="begin"/>
        </w:r>
        <w:r w:rsidR="00E7516C">
          <w:rPr>
            <w:noProof/>
            <w:webHidden/>
          </w:rPr>
          <w:instrText xml:space="preserve"> PAGEREF _Toc101518492 \h </w:instrText>
        </w:r>
        <w:r w:rsidR="00E7516C">
          <w:rPr>
            <w:noProof/>
            <w:webHidden/>
          </w:rPr>
        </w:r>
        <w:r w:rsidR="00E7516C">
          <w:rPr>
            <w:noProof/>
            <w:webHidden/>
          </w:rPr>
          <w:fldChar w:fldCharType="separate"/>
        </w:r>
        <w:r w:rsidR="00E7516C">
          <w:rPr>
            <w:noProof/>
            <w:webHidden/>
          </w:rPr>
          <w:t>4</w:t>
        </w:r>
        <w:r w:rsidR="00E7516C">
          <w:rPr>
            <w:noProof/>
            <w:webHidden/>
          </w:rPr>
          <w:fldChar w:fldCharType="end"/>
        </w:r>
      </w:hyperlink>
    </w:p>
    <w:p w14:paraId="1756EDC0" w14:textId="4E715F13" w:rsidR="00E7516C" w:rsidRDefault="008264AB">
      <w:pPr>
        <w:pStyle w:val="TOC1"/>
        <w:tabs>
          <w:tab w:val="right" w:leader="dot" w:pos="5030"/>
        </w:tabs>
        <w:rPr>
          <w:rFonts w:eastAsiaTheme="minorEastAsia"/>
          <w:b w:val="0"/>
          <w:caps w:val="0"/>
          <w:noProof/>
          <w:sz w:val="22"/>
          <w:lang w:eastAsia="en-US"/>
        </w:rPr>
      </w:pPr>
      <w:hyperlink w:anchor="_Toc101518493" w:history="1">
        <w:r w:rsidR="00E7516C" w:rsidRPr="00487416">
          <w:rPr>
            <w:rStyle w:val="Hyperlink"/>
            <w:rFonts w:hint="eastAsia"/>
            <w:noProof/>
          </w:rPr>
          <w:t>通用条款</w:t>
        </w:r>
        <w:r w:rsidR="00E7516C">
          <w:rPr>
            <w:noProof/>
            <w:webHidden/>
          </w:rPr>
          <w:tab/>
        </w:r>
        <w:r w:rsidR="00E7516C">
          <w:rPr>
            <w:noProof/>
            <w:webHidden/>
          </w:rPr>
          <w:fldChar w:fldCharType="begin"/>
        </w:r>
        <w:r w:rsidR="00E7516C">
          <w:rPr>
            <w:noProof/>
            <w:webHidden/>
          </w:rPr>
          <w:instrText xml:space="preserve"> PAGEREF _Toc101518493 \h </w:instrText>
        </w:r>
        <w:r w:rsidR="00E7516C">
          <w:rPr>
            <w:noProof/>
            <w:webHidden/>
          </w:rPr>
        </w:r>
        <w:r w:rsidR="00E7516C">
          <w:rPr>
            <w:noProof/>
            <w:webHidden/>
          </w:rPr>
          <w:fldChar w:fldCharType="separate"/>
        </w:r>
        <w:r w:rsidR="00E7516C">
          <w:rPr>
            <w:noProof/>
            <w:webHidden/>
          </w:rPr>
          <w:t>5</w:t>
        </w:r>
        <w:r w:rsidR="00E7516C">
          <w:rPr>
            <w:noProof/>
            <w:webHidden/>
          </w:rPr>
          <w:fldChar w:fldCharType="end"/>
        </w:r>
      </w:hyperlink>
    </w:p>
    <w:p w14:paraId="7CEBAFE5" w14:textId="6E8DFC49" w:rsidR="00E7516C" w:rsidRDefault="008264AB">
      <w:pPr>
        <w:pStyle w:val="TOC5"/>
        <w:rPr>
          <w:rFonts w:eastAsiaTheme="minorEastAsia"/>
          <w:noProof/>
          <w:sz w:val="22"/>
          <w:lang w:eastAsia="en-US"/>
        </w:rPr>
      </w:pPr>
      <w:hyperlink w:anchor="_Toc101518494" w:history="1">
        <w:r w:rsidR="00E7516C" w:rsidRPr="00487416">
          <w:rPr>
            <w:rStyle w:val="Hyperlink"/>
            <w:rFonts w:hint="eastAsia"/>
            <w:noProof/>
          </w:rPr>
          <w:t>许可在线服务</w:t>
        </w:r>
        <w:r w:rsidR="00E7516C">
          <w:rPr>
            <w:noProof/>
            <w:webHidden/>
          </w:rPr>
          <w:tab/>
        </w:r>
        <w:r w:rsidR="00E7516C">
          <w:rPr>
            <w:noProof/>
            <w:webHidden/>
          </w:rPr>
          <w:fldChar w:fldCharType="begin"/>
        </w:r>
        <w:r w:rsidR="00E7516C">
          <w:rPr>
            <w:noProof/>
            <w:webHidden/>
          </w:rPr>
          <w:instrText xml:space="preserve"> PAGEREF _Toc101518494 \h </w:instrText>
        </w:r>
        <w:r w:rsidR="00E7516C">
          <w:rPr>
            <w:noProof/>
            <w:webHidden/>
          </w:rPr>
        </w:r>
        <w:r w:rsidR="00E7516C">
          <w:rPr>
            <w:noProof/>
            <w:webHidden/>
          </w:rPr>
          <w:fldChar w:fldCharType="separate"/>
        </w:r>
        <w:r w:rsidR="00E7516C">
          <w:rPr>
            <w:noProof/>
            <w:webHidden/>
          </w:rPr>
          <w:t>5</w:t>
        </w:r>
        <w:r w:rsidR="00E7516C">
          <w:rPr>
            <w:noProof/>
            <w:webHidden/>
          </w:rPr>
          <w:fldChar w:fldCharType="end"/>
        </w:r>
      </w:hyperlink>
    </w:p>
    <w:p w14:paraId="78C7D987" w14:textId="3A289AA8" w:rsidR="00E7516C" w:rsidRDefault="008264AB">
      <w:pPr>
        <w:pStyle w:val="TOC5"/>
        <w:rPr>
          <w:rFonts w:eastAsiaTheme="minorEastAsia"/>
          <w:noProof/>
          <w:sz w:val="22"/>
          <w:lang w:eastAsia="en-US"/>
        </w:rPr>
      </w:pPr>
      <w:hyperlink w:anchor="_Toc101518495" w:history="1">
        <w:r w:rsidR="00E7516C" w:rsidRPr="00487416">
          <w:rPr>
            <w:rStyle w:val="Hyperlink"/>
            <w:rFonts w:hint="eastAsia"/>
            <w:noProof/>
          </w:rPr>
          <w:t>使用在线服务</w:t>
        </w:r>
        <w:r w:rsidR="00E7516C">
          <w:rPr>
            <w:noProof/>
            <w:webHidden/>
          </w:rPr>
          <w:tab/>
        </w:r>
        <w:r w:rsidR="00E7516C">
          <w:rPr>
            <w:noProof/>
            <w:webHidden/>
          </w:rPr>
          <w:fldChar w:fldCharType="begin"/>
        </w:r>
        <w:r w:rsidR="00E7516C">
          <w:rPr>
            <w:noProof/>
            <w:webHidden/>
          </w:rPr>
          <w:instrText xml:space="preserve"> PAGEREF _Toc101518495 \h </w:instrText>
        </w:r>
        <w:r w:rsidR="00E7516C">
          <w:rPr>
            <w:noProof/>
            <w:webHidden/>
          </w:rPr>
        </w:r>
        <w:r w:rsidR="00E7516C">
          <w:rPr>
            <w:noProof/>
            <w:webHidden/>
          </w:rPr>
          <w:fldChar w:fldCharType="separate"/>
        </w:r>
        <w:r w:rsidR="00E7516C">
          <w:rPr>
            <w:noProof/>
            <w:webHidden/>
          </w:rPr>
          <w:t>5</w:t>
        </w:r>
        <w:r w:rsidR="00E7516C">
          <w:rPr>
            <w:noProof/>
            <w:webHidden/>
          </w:rPr>
          <w:fldChar w:fldCharType="end"/>
        </w:r>
      </w:hyperlink>
    </w:p>
    <w:p w14:paraId="25F0FB44" w14:textId="7E7ECC4F" w:rsidR="00E7516C" w:rsidRDefault="008264AB">
      <w:pPr>
        <w:pStyle w:val="TOC5"/>
        <w:rPr>
          <w:rFonts w:eastAsiaTheme="minorEastAsia"/>
          <w:noProof/>
          <w:sz w:val="22"/>
          <w:lang w:eastAsia="en-US"/>
        </w:rPr>
      </w:pPr>
      <w:hyperlink w:anchor="_Toc101518496" w:history="1">
        <w:r w:rsidR="00E7516C" w:rsidRPr="00487416">
          <w:rPr>
            <w:rStyle w:val="Hyperlink"/>
            <w:rFonts w:hint="eastAsia"/>
            <w:noProof/>
          </w:rPr>
          <w:t>数据保护和安全</w:t>
        </w:r>
        <w:r w:rsidR="00E7516C">
          <w:rPr>
            <w:noProof/>
            <w:webHidden/>
          </w:rPr>
          <w:tab/>
        </w:r>
        <w:r w:rsidR="00E7516C">
          <w:rPr>
            <w:noProof/>
            <w:webHidden/>
          </w:rPr>
          <w:fldChar w:fldCharType="begin"/>
        </w:r>
        <w:r w:rsidR="00E7516C">
          <w:rPr>
            <w:noProof/>
            <w:webHidden/>
          </w:rPr>
          <w:instrText xml:space="preserve"> PAGEREF _Toc101518496 \h </w:instrText>
        </w:r>
        <w:r w:rsidR="00E7516C">
          <w:rPr>
            <w:noProof/>
            <w:webHidden/>
          </w:rPr>
        </w:r>
        <w:r w:rsidR="00E7516C">
          <w:rPr>
            <w:noProof/>
            <w:webHidden/>
          </w:rPr>
          <w:fldChar w:fldCharType="separate"/>
        </w:r>
        <w:r w:rsidR="00E7516C">
          <w:rPr>
            <w:noProof/>
            <w:webHidden/>
          </w:rPr>
          <w:t>5</w:t>
        </w:r>
        <w:r w:rsidR="00E7516C">
          <w:rPr>
            <w:noProof/>
            <w:webHidden/>
          </w:rPr>
          <w:fldChar w:fldCharType="end"/>
        </w:r>
      </w:hyperlink>
    </w:p>
    <w:p w14:paraId="28E436D9" w14:textId="623BE6F6" w:rsidR="00E7516C" w:rsidRDefault="008264AB">
      <w:pPr>
        <w:pStyle w:val="TOC5"/>
        <w:rPr>
          <w:rFonts w:eastAsiaTheme="minorEastAsia"/>
          <w:noProof/>
          <w:sz w:val="22"/>
          <w:lang w:eastAsia="en-US"/>
        </w:rPr>
      </w:pPr>
      <w:hyperlink w:anchor="_Toc101518497" w:history="1">
        <w:r w:rsidR="00E7516C" w:rsidRPr="00487416">
          <w:rPr>
            <w:rStyle w:val="Hyperlink"/>
            <w:rFonts w:hint="eastAsia"/>
            <w:noProof/>
          </w:rPr>
          <w:t>在线服务中的软件使用</w:t>
        </w:r>
        <w:r w:rsidR="00E7516C">
          <w:rPr>
            <w:noProof/>
            <w:webHidden/>
          </w:rPr>
          <w:tab/>
        </w:r>
        <w:r w:rsidR="00E7516C">
          <w:rPr>
            <w:noProof/>
            <w:webHidden/>
          </w:rPr>
          <w:fldChar w:fldCharType="begin"/>
        </w:r>
        <w:r w:rsidR="00E7516C">
          <w:rPr>
            <w:noProof/>
            <w:webHidden/>
          </w:rPr>
          <w:instrText xml:space="preserve"> PAGEREF _Toc101518497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5618DFD3" w14:textId="4A96471A" w:rsidR="00E7516C" w:rsidRDefault="008264AB">
      <w:pPr>
        <w:pStyle w:val="TOC5"/>
        <w:rPr>
          <w:rFonts w:eastAsiaTheme="minorEastAsia"/>
          <w:noProof/>
          <w:sz w:val="22"/>
          <w:lang w:eastAsia="en-US"/>
        </w:rPr>
      </w:pPr>
      <w:hyperlink w:anchor="_Toc101518498" w:history="1">
        <w:r w:rsidR="00E7516C" w:rsidRPr="00487416">
          <w:rPr>
            <w:rStyle w:val="Hyperlink"/>
            <w:rFonts w:hint="eastAsia"/>
            <w:noProof/>
          </w:rPr>
          <w:t>技术限制</w:t>
        </w:r>
        <w:r w:rsidR="00E7516C">
          <w:rPr>
            <w:noProof/>
            <w:webHidden/>
          </w:rPr>
          <w:tab/>
        </w:r>
        <w:r w:rsidR="00E7516C">
          <w:rPr>
            <w:noProof/>
            <w:webHidden/>
          </w:rPr>
          <w:fldChar w:fldCharType="begin"/>
        </w:r>
        <w:r w:rsidR="00E7516C">
          <w:rPr>
            <w:noProof/>
            <w:webHidden/>
          </w:rPr>
          <w:instrText xml:space="preserve"> PAGEREF _Toc101518498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134F75F3" w14:textId="732C144F" w:rsidR="00E7516C" w:rsidRDefault="008264AB">
      <w:pPr>
        <w:pStyle w:val="TOC5"/>
        <w:rPr>
          <w:rFonts w:eastAsiaTheme="minorEastAsia"/>
          <w:noProof/>
          <w:sz w:val="22"/>
          <w:lang w:eastAsia="en-US"/>
        </w:rPr>
      </w:pPr>
      <w:hyperlink w:anchor="_Toc101518499" w:history="1">
        <w:r w:rsidR="00E7516C" w:rsidRPr="00487416">
          <w:rPr>
            <w:rStyle w:val="Hyperlink"/>
            <w:rFonts w:hint="eastAsia"/>
            <w:noProof/>
          </w:rPr>
          <w:t>导入</w:t>
        </w:r>
        <w:r w:rsidR="00E7516C" w:rsidRPr="00487416">
          <w:rPr>
            <w:rStyle w:val="Hyperlink"/>
            <w:noProof/>
          </w:rPr>
          <w:t>/</w:t>
        </w:r>
        <w:r w:rsidR="00E7516C" w:rsidRPr="00487416">
          <w:rPr>
            <w:rStyle w:val="Hyperlink"/>
            <w:rFonts w:hint="eastAsia"/>
            <w:noProof/>
          </w:rPr>
          <w:t>导出服务</w:t>
        </w:r>
        <w:r w:rsidR="00E7516C">
          <w:rPr>
            <w:noProof/>
            <w:webHidden/>
          </w:rPr>
          <w:tab/>
        </w:r>
        <w:r w:rsidR="00E7516C">
          <w:rPr>
            <w:noProof/>
            <w:webHidden/>
          </w:rPr>
          <w:fldChar w:fldCharType="begin"/>
        </w:r>
        <w:r w:rsidR="00E7516C">
          <w:rPr>
            <w:noProof/>
            <w:webHidden/>
          </w:rPr>
          <w:instrText xml:space="preserve"> PAGEREF _Toc101518499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6A6CAC03" w14:textId="5A98A76A" w:rsidR="00E7516C" w:rsidRDefault="008264AB">
      <w:pPr>
        <w:pStyle w:val="TOC5"/>
        <w:rPr>
          <w:rFonts w:eastAsiaTheme="minorEastAsia"/>
          <w:noProof/>
          <w:sz w:val="22"/>
          <w:lang w:eastAsia="en-US"/>
        </w:rPr>
      </w:pPr>
      <w:hyperlink w:anchor="_Toc101518500" w:history="1">
        <w:r w:rsidR="00E7516C" w:rsidRPr="00487416">
          <w:rPr>
            <w:rStyle w:val="Hyperlink"/>
            <w:rFonts w:hint="eastAsia"/>
            <w:noProof/>
          </w:rPr>
          <w:t>字体组件</w:t>
        </w:r>
        <w:r w:rsidR="00E7516C">
          <w:rPr>
            <w:noProof/>
            <w:webHidden/>
          </w:rPr>
          <w:tab/>
        </w:r>
        <w:r w:rsidR="00E7516C">
          <w:rPr>
            <w:noProof/>
            <w:webHidden/>
          </w:rPr>
          <w:fldChar w:fldCharType="begin"/>
        </w:r>
        <w:r w:rsidR="00E7516C">
          <w:rPr>
            <w:noProof/>
            <w:webHidden/>
          </w:rPr>
          <w:instrText xml:space="preserve"> PAGEREF _Toc101518500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660FECE4" w14:textId="743EFC8C" w:rsidR="00E7516C" w:rsidRDefault="008264AB">
      <w:pPr>
        <w:pStyle w:val="TOC5"/>
        <w:rPr>
          <w:rFonts w:eastAsiaTheme="minorEastAsia"/>
          <w:noProof/>
          <w:sz w:val="22"/>
          <w:lang w:eastAsia="en-US"/>
        </w:rPr>
      </w:pPr>
      <w:hyperlink w:anchor="_Toc101518501" w:history="1">
        <w:r w:rsidR="00E7516C" w:rsidRPr="00487416">
          <w:rPr>
            <w:rStyle w:val="Hyperlink"/>
            <w:rFonts w:hint="eastAsia"/>
            <w:noProof/>
          </w:rPr>
          <w:t>在线服务变更与可用性</w:t>
        </w:r>
        <w:r w:rsidR="00E7516C">
          <w:rPr>
            <w:noProof/>
            <w:webHidden/>
          </w:rPr>
          <w:tab/>
        </w:r>
        <w:r w:rsidR="00E7516C">
          <w:rPr>
            <w:noProof/>
            <w:webHidden/>
          </w:rPr>
          <w:fldChar w:fldCharType="begin"/>
        </w:r>
        <w:r w:rsidR="00E7516C">
          <w:rPr>
            <w:noProof/>
            <w:webHidden/>
          </w:rPr>
          <w:instrText xml:space="preserve"> PAGEREF _Toc101518501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0BFFE60F" w14:textId="30A6ED56" w:rsidR="00E7516C" w:rsidRDefault="008264AB">
      <w:pPr>
        <w:pStyle w:val="TOC5"/>
        <w:rPr>
          <w:rFonts w:eastAsiaTheme="minorEastAsia"/>
          <w:noProof/>
          <w:sz w:val="22"/>
          <w:lang w:eastAsia="en-US"/>
        </w:rPr>
      </w:pPr>
      <w:hyperlink w:anchor="_Toc101518502" w:history="1">
        <w:r w:rsidR="00E7516C" w:rsidRPr="00487416">
          <w:rPr>
            <w:rStyle w:val="Hyperlink"/>
            <w:rFonts w:hint="eastAsia"/>
            <w:noProof/>
          </w:rPr>
          <w:t>有关国家机密的声明和保证。</w:t>
        </w:r>
        <w:r w:rsidR="00E7516C">
          <w:rPr>
            <w:noProof/>
            <w:webHidden/>
          </w:rPr>
          <w:tab/>
        </w:r>
        <w:r w:rsidR="00E7516C">
          <w:rPr>
            <w:noProof/>
            <w:webHidden/>
          </w:rPr>
          <w:fldChar w:fldCharType="begin"/>
        </w:r>
        <w:r w:rsidR="00E7516C">
          <w:rPr>
            <w:noProof/>
            <w:webHidden/>
          </w:rPr>
          <w:instrText xml:space="preserve"> PAGEREF _Toc101518502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73299142" w14:textId="3385BCF3" w:rsidR="00E7516C" w:rsidRDefault="008264AB">
      <w:pPr>
        <w:pStyle w:val="TOC5"/>
        <w:rPr>
          <w:rFonts w:eastAsiaTheme="minorEastAsia"/>
          <w:noProof/>
          <w:sz w:val="22"/>
          <w:lang w:eastAsia="en-US"/>
        </w:rPr>
      </w:pPr>
      <w:hyperlink w:anchor="_Toc101518503" w:history="1">
        <w:r w:rsidR="00E7516C" w:rsidRPr="00487416">
          <w:rPr>
            <w:rStyle w:val="Hyperlink"/>
            <w:rFonts w:hint="eastAsia"/>
            <w:noProof/>
          </w:rPr>
          <w:t>遵守中国法律法规</w:t>
        </w:r>
        <w:r w:rsidR="00E7516C">
          <w:rPr>
            <w:noProof/>
            <w:webHidden/>
          </w:rPr>
          <w:tab/>
        </w:r>
        <w:r w:rsidR="00E7516C">
          <w:rPr>
            <w:noProof/>
            <w:webHidden/>
          </w:rPr>
          <w:fldChar w:fldCharType="begin"/>
        </w:r>
        <w:r w:rsidR="00E7516C">
          <w:rPr>
            <w:noProof/>
            <w:webHidden/>
          </w:rPr>
          <w:instrText xml:space="preserve"> PAGEREF _Toc101518503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1CB67994" w14:textId="2EAF34D3" w:rsidR="00E7516C" w:rsidRDefault="008264AB">
      <w:pPr>
        <w:pStyle w:val="TOC5"/>
        <w:rPr>
          <w:rFonts w:eastAsiaTheme="minorEastAsia"/>
          <w:noProof/>
          <w:sz w:val="22"/>
          <w:lang w:eastAsia="en-US"/>
        </w:rPr>
      </w:pPr>
      <w:hyperlink w:anchor="_Toc101518504" w:history="1">
        <w:r w:rsidR="00E7516C" w:rsidRPr="00487416">
          <w:rPr>
            <w:rStyle w:val="Hyperlink"/>
            <w:rFonts w:hint="eastAsia"/>
            <w:noProof/>
          </w:rPr>
          <w:t>其他</w:t>
        </w:r>
        <w:r w:rsidR="00E7516C">
          <w:rPr>
            <w:noProof/>
            <w:webHidden/>
          </w:rPr>
          <w:tab/>
        </w:r>
        <w:r w:rsidR="00E7516C">
          <w:rPr>
            <w:noProof/>
            <w:webHidden/>
          </w:rPr>
          <w:fldChar w:fldCharType="begin"/>
        </w:r>
        <w:r w:rsidR="00E7516C">
          <w:rPr>
            <w:noProof/>
            <w:webHidden/>
          </w:rPr>
          <w:instrText xml:space="preserve"> PAGEREF _Toc101518504 \h </w:instrText>
        </w:r>
        <w:r w:rsidR="00E7516C">
          <w:rPr>
            <w:noProof/>
            <w:webHidden/>
          </w:rPr>
        </w:r>
        <w:r w:rsidR="00E7516C">
          <w:rPr>
            <w:noProof/>
            <w:webHidden/>
          </w:rPr>
          <w:fldChar w:fldCharType="separate"/>
        </w:r>
        <w:r w:rsidR="00E7516C">
          <w:rPr>
            <w:noProof/>
            <w:webHidden/>
          </w:rPr>
          <w:t>7</w:t>
        </w:r>
        <w:r w:rsidR="00E7516C">
          <w:rPr>
            <w:noProof/>
            <w:webHidden/>
          </w:rPr>
          <w:fldChar w:fldCharType="end"/>
        </w:r>
      </w:hyperlink>
    </w:p>
    <w:p w14:paraId="1F62EC1F" w14:textId="012D4217" w:rsidR="00E7516C" w:rsidRDefault="008264AB">
      <w:pPr>
        <w:pStyle w:val="TOC1"/>
        <w:tabs>
          <w:tab w:val="right" w:leader="dot" w:pos="5030"/>
        </w:tabs>
        <w:rPr>
          <w:rFonts w:eastAsiaTheme="minorEastAsia"/>
          <w:b w:val="0"/>
          <w:caps w:val="0"/>
          <w:noProof/>
          <w:sz w:val="22"/>
          <w:lang w:eastAsia="en-US"/>
        </w:rPr>
      </w:pPr>
      <w:hyperlink w:anchor="_Toc101518505" w:history="1">
        <w:r w:rsidR="00E7516C" w:rsidRPr="00487416">
          <w:rPr>
            <w:rStyle w:val="Hyperlink"/>
            <w:rFonts w:hint="eastAsia"/>
            <w:noProof/>
          </w:rPr>
          <w:t>特定在线服务的条款</w:t>
        </w:r>
        <w:r w:rsidR="00E7516C">
          <w:rPr>
            <w:noProof/>
            <w:webHidden/>
          </w:rPr>
          <w:tab/>
        </w:r>
        <w:r w:rsidR="00E7516C">
          <w:rPr>
            <w:noProof/>
            <w:webHidden/>
          </w:rPr>
          <w:fldChar w:fldCharType="begin"/>
        </w:r>
        <w:r w:rsidR="00E7516C">
          <w:rPr>
            <w:noProof/>
            <w:webHidden/>
          </w:rPr>
          <w:instrText xml:space="preserve"> PAGEREF _Toc101518505 \h </w:instrText>
        </w:r>
        <w:r w:rsidR="00E7516C">
          <w:rPr>
            <w:noProof/>
            <w:webHidden/>
          </w:rPr>
        </w:r>
        <w:r w:rsidR="00E7516C">
          <w:rPr>
            <w:noProof/>
            <w:webHidden/>
          </w:rPr>
          <w:fldChar w:fldCharType="separate"/>
        </w:r>
        <w:r w:rsidR="00E7516C">
          <w:rPr>
            <w:noProof/>
            <w:webHidden/>
          </w:rPr>
          <w:t>9</w:t>
        </w:r>
        <w:r w:rsidR="00E7516C">
          <w:rPr>
            <w:noProof/>
            <w:webHidden/>
          </w:rPr>
          <w:fldChar w:fldCharType="end"/>
        </w:r>
      </w:hyperlink>
    </w:p>
    <w:p w14:paraId="3109346F" w14:textId="48604D1E" w:rsidR="00E7516C" w:rsidRDefault="008264AB">
      <w:pPr>
        <w:pStyle w:val="TOC2"/>
        <w:tabs>
          <w:tab w:val="right" w:leader="dot" w:pos="5030"/>
        </w:tabs>
        <w:rPr>
          <w:rFonts w:eastAsiaTheme="minorEastAsia"/>
          <w:b w:val="0"/>
          <w:smallCaps w:val="0"/>
          <w:noProof/>
          <w:sz w:val="22"/>
          <w:lang w:eastAsia="en-US"/>
        </w:rPr>
      </w:pPr>
      <w:hyperlink w:anchor="_Toc101518506" w:history="1">
        <w:r w:rsidR="00E7516C" w:rsidRPr="00487416">
          <w:rPr>
            <w:rStyle w:val="Hyperlink"/>
            <w:noProof/>
          </w:rPr>
          <w:t xml:space="preserve">Microsoft Azure </w:t>
        </w:r>
        <w:r w:rsidR="00E7516C" w:rsidRPr="00487416">
          <w:rPr>
            <w:rStyle w:val="Hyperlink"/>
            <w:rFonts w:hint="eastAsia"/>
            <w:noProof/>
          </w:rPr>
          <w:t>服务</w:t>
        </w:r>
        <w:r w:rsidR="00E7516C">
          <w:rPr>
            <w:noProof/>
            <w:webHidden/>
          </w:rPr>
          <w:tab/>
        </w:r>
        <w:r w:rsidR="00E7516C">
          <w:rPr>
            <w:noProof/>
            <w:webHidden/>
          </w:rPr>
          <w:fldChar w:fldCharType="begin"/>
        </w:r>
        <w:r w:rsidR="00E7516C">
          <w:rPr>
            <w:noProof/>
            <w:webHidden/>
          </w:rPr>
          <w:instrText xml:space="preserve"> PAGEREF _Toc101518506 \h </w:instrText>
        </w:r>
        <w:r w:rsidR="00E7516C">
          <w:rPr>
            <w:noProof/>
            <w:webHidden/>
          </w:rPr>
        </w:r>
        <w:r w:rsidR="00E7516C">
          <w:rPr>
            <w:noProof/>
            <w:webHidden/>
          </w:rPr>
          <w:fldChar w:fldCharType="separate"/>
        </w:r>
        <w:r w:rsidR="00E7516C">
          <w:rPr>
            <w:noProof/>
            <w:webHidden/>
          </w:rPr>
          <w:t>9</w:t>
        </w:r>
        <w:r w:rsidR="00E7516C">
          <w:rPr>
            <w:noProof/>
            <w:webHidden/>
          </w:rPr>
          <w:fldChar w:fldCharType="end"/>
        </w:r>
      </w:hyperlink>
    </w:p>
    <w:p w14:paraId="492D51A0" w14:textId="5FC1C77A" w:rsidR="00E7516C" w:rsidRDefault="008264AB">
      <w:pPr>
        <w:pStyle w:val="TOC4"/>
        <w:rPr>
          <w:rFonts w:eastAsiaTheme="minorEastAsia"/>
          <w:smallCaps w:val="0"/>
          <w:noProof/>
          <w:sz w:val="22"/>
          <w:lang w:eastAsia="en-US"/>
        </w:rPr>
      </w:pPr>
      <w:hyperlink w:anchor="_Toc101518507" w:history="1">
        <w:r w:rsidR="00E7516C" w:rsidRPr="00487416">
          <w:rPr>
            <w:rStyle w:val="Hyperlink"/>
            <w:rFonts w:hint="eastAsia"/>
            <w:noProof/>
          </w:rPr>
          <w:t>世纪互联预付费计算实例</w:t>
        </w:r>
        <w:r w:rsidR="00E7516C" w:rsidRPr="00487416">
          <w:rPr>
            <w:rStyle w:val="Hyperlink"/>
            <w:noProof/>
          </w:rPr>
          <w:t>(CPP)</w:t>
        </w:r>
        <w:r w:rsidR="00E7516C">
          <w:rPr>
            <w:noProof/>
            <w:webHidden/>
          </w:rPr>
          <w:tab/>
        </w:r>
        <w:r w:rsidR="00E7516C">
          <w:rPr>
            <w:noProof/>
            <w:webHidden/>
          </w:rPr>
          <w:fldChar w:fldCharType="begin"/>
        </w:r>
        <w:r w:rsidR="00E7516C">
          <w:rPr>
            <w:noProof/>
            <w:webHidden/>
          </w:rPr>
          <w:instrText xml:space="preserve"> PAGEREF _Toc101518507 \h </w:instrText>
        </w:r>
        <w:r w:rsidR="00E7516C">
          <w:rPr>
            <w:noProof/>
            <w:webHidden/>
          </w:rPr>
        </w:r>
        <w:r w:rsidR="00E7516C">
          <w:rPr>
            <w:noProof/>
            <w:webHidden/>
          </w:rPr>
          <w:fldChar w:fldCharType="separate"/>
        </w:r>
        <w:r w:rsidR="00E7516C">
          <w:rPr>
            <w:noProof/>
            <w:webHidden/>
          </w:rPr>
          <w:t>9</w:t>
        </w:r>
        <w:r w:rsidR="00E7516C">
          <w:rPr>
            <w:noProof/>
            <w:webHidden/>
          </w:rPr>
          <w:fldChar w:fldCharType="end"/>
        </w:r>
      </w:hyperlink>
    </w:p>
    <w:p w14:paraId="6AA15604" w14:textId="410C8FEE" w:rsidR="00E7516C" w:rsidRDefault="008264AB">
      <w:pPr>
        <w:pStyle w:val="TOC4"/>
        <w:rPr>
          <w:rFonts w:eastAsiaTheme="minorEastAsia"/>
          <w:smallCaps w:val="0"/>
          <w:noProof/>
          <w:sz w:val="22"/>
          <w:lang w:eastAsia="en-US"/>
        </w:rPr>
      </w:pPr>
      <w:hyperlink w:anchor="_Toc101518508" w:history="1">
        <w:r w:rsidR="00E7516C" w:rsidRPr="00487416">
          <w:rPr>
            <w:rStyle w:val="Hyperlink"/>
            <w:rFonts w:cstheme="majorHAnsi"/>
            <w:noProof/>
          </w:rPr>
          <w:t>Azure SQL Edge</w:t>
        </w:r>
        <w:r w:rsidR="00E7516C">
          <w:rPr>
            <w:noProof/>
            <w:webHidden/>
          </w:rPr>
          <w:tab/>
        </w:r>
        <w:r w:rsidR="00E7516C">
          <w:rPr>
            <w:noProof/>
            <w:webHidden/>
          </w:rPr>
          <w:fldChar w:fldCharType="begin"/>
        </w:r>
        <w:r w:rsidR="00E7516C">
          <w:rPr>
            <w:noProof/>
            <w:webHidden/>
          </w:rPr>
          <w:instrText xml:space="preserve"> PAGEREF _Toc101518508 \h </w:instrText>
        </w:r>
        <w:r w:rsidR="00E7516C">
          <w:rPr>
            <w:noProof/>
            <w:webHidden/>
          </w:rPr>
        </w:r>
        <w:r w:rsidR="00E7516C">
          <w:rPr>
            <w:noProof/>
            <w:webHidden/>
          </w:rPr>
          <w:fldChar w:fldCharType="separate"/>
        </w:r>
        <w:r w:rsidR="00E7516C">
          <w:rPr>
            <w:noProof/>
            <w:webHidden/>
          </w:rPr>
          <w:t>10</w:t>
        </w:r>
        <w:r w:rsidR="00E7516C">
          <w:rPr>
            <w:noProof/>
            <w:webHidden/>
          </w:rPr>
          <w:fldChar w:fldCharType="end"/>
        </w:r>
      </w:hyperlink>
    </w:p>
    <w:p w14:paraId="4A6DD110" w14:textId="0E8261B4" w:rsidR="00E7516C" w:rsidRDefault="008264AB">
      <w:pPr>
        <w:pStyle w:val="TOC4"/>
        <w:rPr>
          <w:rFonts w:eastAsiaTheme="minorEastAsia"/>
          <w:smallCaps w:val="0"/>
          <w:noProof/>
          <w:sz w:val="22"/>
          <w:lang w:eastAsia="en-US"/>
        </w:rPr>
      </w:pPr>
      <w:hyperlink w:anchor="_Toc101518509" w:history="1">
        <w:r w:rsidR="00E7516C" w:rsidRPr="00487416">
          <w:rPr>
            <w:rStyle w:val="Hyperlink"/>
            <w:rFonts w:cstheme="majorHAnsi"/>
            <w:noProof/>
          </w:rPr>
          <w:t>Azure Stack HCI</w:t>
        </w:r>
        <w:r w:rsidR="00E7516C">
          <w:rPr>
            <w:noProof/>
            <w:webHidden/>
          </w:rPr>
          <w:tab/>
        </w:r>
        <w:r w:rsidR="00E7516C">
          <w:rPr>
            <w:noProof/>
            <w:webHidden/>
          </w:rPr>
          <w:fldChar w:fldCharType="begin"/>
        </w:r>
        <w:r w:rsidR="00E7516C">
          <w:rPr>
            <w:noProof/>
            <w:webHidden/>
          </w:rPr>
          <w:instrText xml:space="preserve"> PAGEREF _Toc101518509 \h </w:instrText>
        </w:r>
        <w:r w:rsidR="00E7516C">
          <w:rPr>
            <w:noProof/>
            <w:webHidden/>
          </w:rPr>
        </w:r>
        <w:r w:rsidR="00E7516C">
          <w:rPr>
            <w:noProof/>
            <w:webHidden/>
          </w:rPr>
          <w:fldChar w:fldCharType="separate"/>
        </w:r>
        <w:r w:rsidR="00E7516C">
          <w:rPr>
            <w:noProof/>
            <w:webHidden/>
          </w:rPr>
          <w:t>10</w:t>
        </w:r>
        <w:r w:rsidR="00E7516C">
          <w:rPr>
            <w:noProof/>
            <w:webHidden/>
          </w:rPr>
          <w:fldChar w:fldCharType="end"/>
        </w:r>
      </w:hyperlink>
    </w:p>
    <w:p w14:paraId="71FA2515" w14:textId="093D4928" w:rsidR="00E7516C" w:rsidRDefault="008264AB">
      <w:pPr>
        <w:pStyle w:val="TOC4"/>
        <w:rPr>
          <w:rFonts w:eastAsiaTheme="minorEastAsia"/>
          <w:smallCaps w:val="0"/>
          <w:noProof/>
          <w:sz w:val="22"/>
          <w:lang w:eastAsia="en-US"/>
        </w:rPr>
      </w:pPr>
      <w:hyperlink w:anchor="_Toc101518510" w:history="1">
        <w:r w:rsidR="00E7516C" w:rsidRPr="00487416">
          <w:rPr>
            <w:rStyle w:val="Hyperlink"/>
            <w:noProof/>
          </w:rPr>
          <w:t>Azure Stack Hub</w:t>
        </w:r>
        <w:r w:rsidR="00E7516C">
          <w:rPr>
            <w:noProof/>
            <w:webHidden/>
          </w:rPr>
          <w:tab/>
        </w:r>
        <w:r w:rsidR="00E7516C">
          <w:rPr>
            <w:noProof/>
            <w:webHidden/>
          </w:rPr>
          <w:fldChar w:fldCharType="begin"/>
        </w:r>
        <w:r w:rsidR="00E7516C">
          <w:rPr>
            <w:noProof/>
            <w:webHidden/>
          </w:rPr>
          <w:instrText xml:space="preserve"> PAGEREF _Toc101518510 \h </w:instrText>
        </w:r>
        <w:r w:rsidR="00E7516C">
          <w:rPr>
            <w:noProof/>
            <w:webHidden/>
          </w:rPr>
        </w:r>
        <w:r w:rsidR="00E7516C">
          <w:rPr>
            <w:noProof/>
            <w:webHidden/>
          </w:rPr>
          <w:fldChar w:fldCharType="separate"/>
        </w:r>
        <w:r w:rsidR="00E7516C">
          <w:rPr>
            <w:noProof/>
            <w:webHidden/>
          </w:rPr>
          <w:t>10</w:t>
        </w:r>
        <w:r w:rsidR="00E7516C">
          <w:rPr>
            <w:noProof/>
            <w:webHidden/>
          </w:rPr>
          <w:fldChar w:fldCharType="end"/>
        </w:r>
      </w:hyperlink>
    </w:p>
    <w:p w14:paraId="246D8167" w14:textId="7450C406" w:rsidR="00E7516C" w:rsidRDefault="008264AB">
      <w:pPr>
        <w:pStyle w:val="TOC4"/>
        <w:rPr>
          <w:rFonts w:eastAsiaTheme="minorEastAsia"/>
          <w:smallCaps w:val="0"/>
          <w:noProof/>
          <w:sz w:val="22"/>
          <w:lang w:eastAsia="en-US"/>
        </w:rPr>
      </w:pPr>
      <w:hyperlink w:anchor="_Toc101518511" w:history="1">
        <w:r w:rsidR="00E7516C" w:rsidRPr="00487416">
          <w:rPr>
            <w:rStyle w:val="Hyperlink"/>
            <w:rFonts w:hint="eastAsia"/>
            <w:noProof/>
          </w:rPr>
          <w:t>认知服务和应用</w:t>
        </w:r>
        <w:r w:rsidR="00E7516C" w:rsidRPr="00487416">
          <w:rPr>
            <w:rStyle w:val="Hyperlink"/>
            <w:noProof/>
          </w:rPr>
          <w:t>AI</w:t>
        </w:r>
        <w:r w:rsidR="00E7516C" w:rsidRPr="00487416">
          <w:rPr>
            <w:rStyle w:val="Hyperlink"/>
            <w:rFonts w:hint="eastAsia"/>
            <w:noProof/>
          </w:rPr>
          <w:t>服务</w:t>
        </w:r>
        <w:r w:rsidR="00E7516C">
          <w:rPr>
            <w:noProof/>
            <w:webHidden/>
          </w:rPr>
          <w:tab/>
        </w:r>
        <w:r w:rsidR="00E7516C">
          <w:rPr>
            <w:noProof/>
            <w:webHidden/>
          </w:rPr>
          <w:fldChar w:fldCharType="begin"/>
        </w:r>
        <w:r w:rsidR="00E7516C">
          <w:rPr>
            <w:noProof/>
            <w:webHidden/>
          </w:rPr>
          <w:instrText xml:space="preserve"> PAGEREF _Toc101518511 \h </w:instrText>
        </w:r>
        <w:r w:rsidR="00E7516C">
          <w:rPr>
            <w:noProof/>
            <w:webHidden/>
          </w:rPr>
        </w:r>
        <w:r w:rsidR="00E7516C">
          <w:rPr>
            <w:noProof/>
            <w:webHidden/>
          </w:rPr>
          <w:fldChar w:fldCharType="separate"/>
        </w:r>
        <w:r w:rsidR="00E7516C">
          <w:rPr>
            <w:noProof/>
            <w:webHidden/>
          </w:rPr>
          <w:t>11</w:t>
        </w:r>
        <w:r w:rsidR="00E7516C">
          <w:rPr>
            <w:noProof/>
            <w:webHidden/>
          </w:rPr>
          <w:fldChar w:fldCharType="end"/>
        </w:r>
      </w:hyperlink>
    </w:p>
    <w:p w14:paraId="180A201E" w14:textId="0A6B457A" w:rsidR="00E7516C" w:rsidRDefault="008264AB">
      <w:pPr>
        <w:pStyle w:val="TOC2"/>
        <w:tabs>
          <w:tab w:val="right" w:leader="dot" w:pos="5030"/>
        </w:tabs>
        <w:rPr>
          <w:rFonts w:eastAsiaTheme="minorEastAsia"/>
          <w:b w:val="0"/>
          <w:smallCaps w:val="0"/>
          <w:noProof/>
          <w:sz w:val="22"/>
          <w:lang w:eastAsia="en-US"/>
        </w:rPr>
      </w:pPr>
      <w:hyperlink w:anchor="_Toc101518512" w:history="1">
        <w:r w:rsidR="00E7516C" w:rsidRPr="00487416">
          <w:rPr>
            <w:rStyle w:val="Hyperlink"/>
            <w:noProof/>
          </w:rPr>
          <w:t xml:space="preserve">Microsoft Azure </w:t>
        </w:r>
        <w:r w:rsidR="00E7516C" w:rsidRPr="00487416">
          <w:rPr>
            <w:rStyle w:val="Hyperlink"/>
            <w:rFonts w:hint="eastAsia"/>
            <w:noProof/>
          </w:rPr>
          <w:t>计划</w:t>
        </w:r>
        <w:r w:rsidR="00E7516C">
          <w:rPr>
            <w:noProof/>
            <w:webHidden/>
          </w:rPr>
          <w:tab/>
        </w:r>
        <w:r w:rsidR="00E7516C">
          <w:rPr>
            <w:noProof/>
            <w:webHidden/>
          </w:rPr>
          <w:fldChar w:fldCharType="begin"/>
        </w:r>
        <w:r w:rsidR="00E7516C">
          <w:rPr>
            <w:noProof/>
            <w:webHidden/>
          </w:rPr>
          <w:instrText xml:space="preserve"> PAGEREF _Toc101518512 \h </w:instrText>
        </w:r>
        <w:r w:rsidR="00E7516C">
          <w:rPr>
            <w:noProof/>
            <w:webHidden/>
          </w:rPr>
        </w:r>
        <w:r w:rsidR="00E7516C">
          <w:rPr>
            <w:noProof/>
            <w:webHidden/>
          </w:rPr>
          <w:fldChar w:fldCharType="separate"/>
        </w:r>
        <w:r w:rsidR="00E7516C">
          <w:rPr>
            <w:noProof/>
            <w:webHidden/>
          </w:rPr>
          <w:t>11</w:t>
        </w:r>
        <w:r w:rsidR="00E7516C">
          <w:rPr>
            <w:noProof/>
            <w:webHidden/>
          </w:rPr>
          <w:fldChar w:fldCharType="end"/>
        </w:r>
      </w:hyperlink>
    </w:p>
    <w:p w14:paraId="577ECE41" w14:textId="461FCCC6" w:rsidR="00E7516C" w:rsidRDefault="008264AB">
      <w:pPr>
        <w:pStyle w:val="TOC4"/>
        <w:rPr>
          <w:rFonts w:eastAsiaTheme="minorEastAsia"/>
          <w:smallCaps w:val="0"/>
          <w:noProof/>
          <w:sz w:val="22"/>
          <w:lang w:eastAsia="en-US"/>
        </w:rPr>
      </w:pPr>
      <w:hyperlink w:anchor="_Toc101518513" w:history="1">
        <w:r w:rsidR="00E7516C" w:rsidRPr="00487416">
          <w:rPr>
            <w:rStyle w:val="Hyperlink"/>
            <w:noProof/>
          </w:rPr>
          <w:t>Azure Active Directory Basic</w:t>
        </w:r>
        <w:r w:rsidR="00E7516C">
          <w:rPr>
            <w:noProof/>
            <w:webHidden/>
          </w:rPr>
          <w:tab/>
        </w:r>
        <w:r w:rsidR="00E7516C">
          <w:rPr>
            <w:noProof/>
            <w:webHidden/>
          </w:rPr>
          <w:fldChar w:fldCharType="begin"/>
        </w:r>
        <w:r w:rsidR="00E7516C">
          <w:rPr>
            <w:noProof/>
            <w:webHidden/>
          </w:rPr>
          <w:instrText xml:space="preserve"> PAGEREF _Toc101518513 \h </w:instrText>
        </w:r>
        <w:r w:rsidR="00E7516C">
          <w:rPr>
            <w:noProof/>
            <w:webHidden/>
          </w:rPr>
        </w:r>
        <w:r w:rsidR="00E7516C">
          <w:rPr>
            <w:noProof/>
            <w:webHidden/>
          </w:rPr>
          <w:fldChar w:fldCharType="separate"/>
        </w:r>
        <w:r w:rsidR="00E7516C">
          <w:rPr>
            <w:noProof/>
            <w:webHidden/>
          </w:rPr>
          <w:t>11</w:t>
        </w:r>
        <w:r w:rsidR="00E7516C">
          <w:rPr>
            <w:noProof/>
            <w:webHidden/>
          </w:rPr>
          <w:fldChar w:fldCharType="end"/>
        </w:r>
      </w:hyperlink>
    </w:p>
    <w:p w14:paraId="36BB65A9" w14:textId="25746A87" w:rsidR="00E7516C" w:rsidRDefault="008264AB">
      <w:pPr>
        <w:pStyle w:val="TOC4"/>
        <w:rPr>
          <w:rFonts w:eastAsiaTheme="minorEastAsia"/>
          <w:smallCaps w:val="0"/>
          <w:noProof/>
          <w:sz w:val="22"/>
          <w:lang w:eastAsia="en-US"/>
        </w:rPr>
      </w:pPr>
      <w:hyperlink w:anchor="_Toc101518514" w:history="1">
        <w:r w:rsidR="00E7516C" w:rsidRPr="00487416">
          <w:rPr>
            <w:rStyle w:val="Hyperlink"/>
            <w:noProof/>
          </w:rPr>
          <w:t>Azure Active Directory Premium</w:t>
        </w:r>
        <w:r w:rsidR="00E7516C">
          <w:rPr>
            <w:noProof/>
            <w:webHidden/>
          </w:rPr>
          <w:tab/>
        </w:r>
        <w:r w:rsidR="00E7516C">
          <w:rPr>
            <w:noProof/>
            <w:webHidden/>
          </w:rPr>
          <w:fldChar w:fldCharType="begin"/>
        </w:r>
        <w:r w:rsidR="00E7516C">
          <w:rPr>
            <w:noProof/>
            <w:webHidden/>
          </w:rPr>
          <w:instrText xml:space="preserve"> PAGEREF _Toc101518514 \h </w:instrText>
        </w:r>
        <w:r w:rsidR="00E7516C">
          <w:rPr>
            <w:noProof/>
            <w:webHidden/>
          </w:rPr>
        </w:r>
        <w:r w:rsidR="00E7516C">
          <w:rPr>
            <w:noProof/>
            <w:webHidden/>
          </w:rPr>
          <w:fldChar w:fldCharType="separate"/>
        </w:r>
        <w:r w:rsidR="00E7516C">
          <w:rPr>
            <w:noProof/>
            <w:webHidden/>
          </w:rPr>
          <w:t>12</w:t>
        </w:r>
        <w:r w:rsidR="00E7516C">
          <w:rPr>
            <w:noProof/>
            <w:webHidden/>
          </w:rPr>
          <w:fldChar w:fldCharType="end"/>
        </w:r>
      </w:hyperlink>
    </w:p>
    <w:p w14:paraId="4E37DA43" w14:textId="01B614A2" w:rsidR="00E7516C" w:rsidRDefault="008264AB">
      <w:pPr>
        <w:pStyle w:val="TOC2"/>
        <w:tabs>
          <w:tab w:val="right" w:leader="dot" w:pos="5030"/>
        </w:tabs>
        <w:rPr>
          <w:rFonts w:eastAsiaTheme="minorEastAsia"/>
          <w:b w:val="0"/>
          <w:smallCaps w:val="0"/>
          <w:noProof/>
          <w:sz w:val="22"/>
          <w:lang w:eastAsia="en-US"/>
        </w:rPr>
      </w:pPr>
      <w:hyperlink w:anchor="_Toc101518515" w:history="1">
        <w:r w:rsidR="00E7516C" w:rsidRPr="00487416">
          <w:rPr>
            <w:rStyle w:val="Hyperlink"/>
            <w:noProof/>
          </w:rPr>
          <w:t xml:space="preserve">Microsoft Dynamics 365 </w:t>
        </w:r>
        <w:r w:rsidR="00E7516C" w:rsidRPr="00487416">
          <w:rPr>
            <w:rStyle w:val="Hyperlink"/>
            <w:rFonts w:hint="eastAsia"/>
            <w:noProof/>
          </w:rPr>
          <w:t>服务</w:t>
        </w:r>
        <w:r w:rsidR="00E7516C">
          <w:rPr>
            <w:noProof/>
            <w:webHidden/>
          </w:rPr>
          <w:tab/>
        </w:r>
        <w:r w:rsidR="00E7516C">
          <w:rPr>
            <w:noProof/>
            <w:webHidden/>
          </w:rPr>
          <w:fldChar w:fldCharType="begin"/>
        </w:r>
        <w:r w:rsidR="00E7516C">
          <w:rPr>
            <w:noProof/>
            <w:webHidden/>
          </w:rPr>
          <w:instrText xml:space="preserve"> PAGEREF _Toc101518515 \h </w:instrText>
        </w:r>
        <w:r w:rsidR="00E7516C">
          <w:rPr>
            <w:noProof/>
            <w:webHidden/>
          </w:rPr>
        </w:r>
        <w:r w:rsidR="00E7516C">
          <w:rPr>
            <w:noProof/>
            <w:webHidden/>
          </w:rPr>
          <w:fldChar w:fldCharType="separate"/>
        </w:r>
        <w:r w:rsidR="00E7516C">
          <w:rPr>
            <w:noProof/>
            <w:webHidden/>
          </w:rPr>
          <w:t>12</w:t>
        </w:r>
        <w:r w:rsidR="00E7516C">
          <w:rPr>
            <w:noProof/>
            <w:webHidden/>
          </w:rPr>
          <w:fldChar w:fldCharType="end"/>
        </w:r>
      </w:hyperlink>
    </w:p>
    <w:p w14:paraId="4FBD1C53" w14:textId="73081620" w:rsidR="00E7516C" w:rsidRDefault="008264AB">
      <w:pPr>
        <w:pStyle w:val="TOC2"/>
        <w:tabs>
          <w:tab w:val="right" w:leader="dot" w:pos="5030"/>
        </w:tabs>
        <w:rPr>
          <w:rFonts w:eastAsiaTheme="minorEastAsia"/>
          <w:b w:val="0"/>
          <w:smallCaps w:val="0"/>
          <w:noProof/>
          <w:sz w:val="22"/>
          <w:lang w:eastAsia="en-US"/>
        </w:rPr>
      </w:pPr>
      <w:hyperlink w:anchor="_Toc101518516" w:history="1">
        <w:r w:rsidR="00E7516C" w:rsidRPr="00487416">
          <w:rPr>
            <w:rStyle w:val="Hyperlink"/>
            <w:noProof/>
          </w:rPr>
          <w:t xml:space="preserve">Office 365 </w:t>
        </w:r>
        <w:r w:rsidR="00E7516C" w:rsidRPr="00487416">
          <w:rPr>
            <w:rStyle w:val="Hyperlink"/>
            <w:rFonts w:hint="eastAsia"/>
            <w:noProof/>
          </w:rPr>
          <w:t>服务</w:t>
        </w:r>
        <w:r w:rsidR="00E7516C">
          <w:rPr>
            <w:noProof/>
            <w:webHidden/>
          </w:rPr>
          <w:tab/>
        </w:r>
        <w:r w:rsidR="00E7516C">
          <w:rPr>
            <w:noProof/>
            <w:webHidden/>
          </w:rPr>
          <w:fldChar w:fldCharType="begin"/>
        </w:r>
        <w:r w:rsidR="00E7516C">
          <w:rPr>
            <w:noProof/>
            <w:webHidden/>
          </w:rPr>
          <w:instrText xml:space="preserve"> PAGEREF _Toc101518516 \h </w:instrText>
        </w:r>
        <w:r w:rsidR="00E7516C">
          <w:rPr>
            <w:noProof/>
            <w:webHidden/>
          </w:rPr>
        </w:r>
        <w:r w:rsidR="00E7516C">
          <w:rPr>
            <w:noProof/>
            <w:webHidden/>
          </w:rPr>
          <w:fldChar w:fldCharType="separate"/>
        </w:r>
        <w:r w:rsidR="00E7516C">
          <w:rPr>
            <w:noProof/>
            <w:webHidden/>
          </w:rPr>
          <w:t>13</w:t>
        </w:r>
        <w:r w:rsidR="00E7516C">
          <w:rPr>
            <w:noProof/>
            <w:webHidden/>
          </w:rPr>
          <w:fldChar w:fldCharType="end"/>
        </w:r>
      </w:hyperlink>
    </w:p>
    <w:p w14:paraId="24F469C8" w14:textId="10770C2A" w:rsidR="00E7516C" w:rsidRDefault="008264AB">
      <w:pPr>
        <w:pStyle w:val="TOC4"/>
        <w:rPr>
          <w:rFonts w:eastAsiaTheme="minorEastAsia"/>
          <w:smallCaps w:val="0"/>
          <w:noProof/>
          <w:sz w:val="22"/>
          <w:lang w:eastAsia="en-US"/>
        </w:rPr>
      </w:pPr>
      <w:hyperlink w:anchor="_Toc101518517" w:history="1">
        <w:r w:rsidR="00E7516C" w:rsidRPr="00487416">
          <w:rPr>
            <w:rStyle w:val="Hyperlink"/>
            <w:noProof/>
          </w:rPr>
          <w:t>Exchange Online</w:t>
        </w:r>
        <w:r w:rsidR="00E7516C">
          <w:rPr>
            <w:noProof/>
            <w:webHidden/>
          </w:rPr>
          <w:tab/>
        </w:r>
        <w:r w:rsidR="00E7516C">
          <w:rPr>
            <w:noProof/>
            <w:webHidden/>
          </w:rPr>
          <w:fldChar w:fldCharType="begin"/>
        </w:r>
        <w:r w:rsidR="00E7516C">
          <w:rPr>
            <w:noProof/>
            <w:webHidden/>
          </w:rPr>
          <w:instrText xml:space="preserve"> PAGEREF _Toc101518517 \h </w:instrText>
        </w:r>
        <w:r w:rsidR="00E7516C">
          <w:rPr>
            <w:noProof/>
            <w:webHidden/>
          </w:rPr>
        </w:r>
        <w:r w:rsidR="00E7516C">
          <w:rPr>
            <w:noProof/>
            <w:webHidden/>
          </w:rPr>
          <w:fldChar w:fldCharType="separate"/>
        </w:r>
        <w:r w:rsidR="00E7516C">
          <w:rPr>
            <w:noProof/>
            <w:webHidden/>
          </w:rPr>
          <w:t>13</w:t>
        </w:r>
        <w:r w:rsidR="00E7516C">
          <w:rPr>
            <w:noProof/>
            <w:webHidden/>
          </w:rPr>
          <w:fldChar w:fldCharType="end"/>
        </w:r>
      </w:hyperlink>
    </w:p>
    <w:p w14:paraId="4F8AD806" w14:textId="138A6B3E" w:rsidR="00E7516C" w:rsidRDefault="008264AB">
      <w:pPr>
        <w:pStyle w:val="TOC4"/>
        <w:rPr>
          <w:rFonts w:eastAsiaTheme="minorEastAsia"/>
          <w:smallCaps w:val="0"/>
          <w:noProof/>
          <w:sz w:val="22"/>
          <w:lang w:eastAsia="en-US"/>
        </w:rPr>
      </w:pPr>
      <w:hyperlink w:anchor="_Toc101518518" w:history="1">
        <w:r w:rsidR="00E7516C" w:rsidRPr="00487416">
          <w:rPr>
            <w:rStyle w:val="Hyperlink"/>
            <w:noProof/>
          </w:rPr>
          <w:t xml:space="preserve">Microsoft 365 </w:t>
        </w:r>
        <w:r w:rsidR="00E7516C" w:rsidRPr="00487416">
          <w:rPr>
            <w:rStyle w:val="Hyperlink"/>
            <w:rFonts w:hint="eastAsia"/>
            <w:noProof/>
          </w:rPr>
          <w:t>应用程序</w:t>
        </w:r>
        <w:r w:rsidR="00E7516C">
          <w:rPr>
            <w:noProof/>
            <w:webHidden/>
          </w:rPr>
          <w:tab/>
        </w:r>
        <w:r w:rsidR="00E7516C">
          <w:rPr>
            <w:noProof/>
            <w:webHidden/>
          </w:rPr>
          <w:fldChar w:fldCharType="begin"/>
        </w:r>
        <w:r w:rsidR="00E7516C">
          <w:rPr>
            <w:noProof/>
            <w:webHidden/>
          </w:rPr>
          <w:instrText xml:space="preserve"> PAGEREF _Toc101518518 \h </w:instrText>
        </w:r>
        <w:r w:rsidR="00E7516C">
          <w:rPr>
            <w:noProof/>
            <w:webHidden/>
          </w:rPr>
        </w:r>
        <w:r w:rsidR="00E7516C">
          <w:rPr>
            <w:noProof/>
            <w:webHidden/>
          </w:rPr>
          <w:fldChar w:fldCharType="separate"/>
        </w:r>
        <w:r w:rsidR="00E7516C">
          <w:rPr>
            <w:noProof/>
            <w:webHidden/>
          </w:rPr>
          <w:t>14</w:t>
        </w:r>
        <w:r w:rsidR="00E7516C">
          <w:rPr>
            <w:noProof/>
            <w:webHidden/>
          </w:rPr>
          <w:fldChar w:fldCharType="end"/>
        </w:r>
      </w:hyperlink>
    </w:p>
    <w:p w14:paraId="1C8E4B21" w14:textId="1DBDD421" w:rsidR="00E7516C" w:rsidRDefault="008264AB">
      <w:pPr>
        <w:pStyle w:val="TOC4"/>
        <w:rPr>
          <w:rFonts w:eastAsiaTheme="minorEastAsia"/>
          <w:smallCaps w:val="0"/>
          <w:noProof/>
          <w:sz w:val="22"/>
          <w:lang w:eastAsia="en-US"/>
        </w:rPr>
      </w:pPr>
      <w:hyperlink w:anchor="_Toc101518519" w:history="1">
        <w:r w:rsidR="00E7516C" w:rsidRPr="00487416">
          <w:rPr>
            <w:rStyle w:val="Hyperlink"/>
            <w:noProof/>
          </w:rPr>
          <w:t>Office for the web</w:t>
        </w:r>
        <w:r w:rsidR="00E7516C">
          <w:rPr>
            <w:noProof/>
            <w:webHidden/>
          </w:rPr>
          <w:tab/>
        </w:r>
        <w:r w:rsidR="00E7516C">
          <w:rPr>
            <w:noProof/>
            <w:webHidden/>
          </w:rPr>
          <w:fldChar w:fldCharType="begin"/>
        </w:r>
        <w:r w:rsidR="00E7516C">
          <w:rPr>
            <w:noProof/>
            <w:webHidden/>
          </w:rPr>
          <w:instrText xml:space="preserve"> PAGEREF _Toc101518519 \h </w:instrText>
        </w:r>
        <w:r w:rsidR="00E7516C">
          <w:rPr>
            <w:noProof/>
            <w:webHidden/>
          </w:rPr>
        </w:r>
        <w:r w:rsidR="00E7516C">
          <w:rPr>
            <w:noProof/>
            <w:webHidden/>
          </w:rPr>
          <w:fldChar w:fldCharType="separate"/>
        </w:r>
        <w:r w:rsidR="00E7516C">
          <w:rPr>
            <w:noProof/>
            <w:webHidden/>
          </w:rPr>
          <w:t>15</w:t>
        </w:r>
        <w:r w:rsidR="00E7516C">
          <w:rPr>
            <w:noProof/>
            <w:webHidden/>
          </w:rPr>
          <w:fldChar w:fldCharType="end"/>
        </w:r>
      </w:hyperlink>
    </w:p>
    <w:p w14:paraId="19E4E883" w14:textId="7E4FD361" w:rsidR="00E7516C" w:rsidRDefault="008264AB">
      <w:pPr>
        <w:pStyle w:val="TOC4"/>
        <w:rPr>
          <w:rFonts w:eastAsiaTheme="minorEastAsia"/>
          <w:smallCaps w:val="0"/>
          <w:noProof/>
          <w:sz w:val="22"/>
          <w:lang w:eastAsia="en-US"/>
        </w:rPr>
      </w:pPr>
      <w:hyperlink w:anchor="_Toc101518520" w:history="1">
        <w:r w:rsidR="00E7516C" w:rsidRPr="00487416">
          <w:rPr>
            <w:rStyle w:val="Hyperlink"/>
            <w:noProof/>
          </w:rPr>
          <w:t>OneDrive for Business</w:t>
        </w:r>
        <w:r w:rsidR="00E7516C">
          <w:rPr>
            <w:noProof/>
            <w:webHidden/>
          </w:rPr>
          <w:tab/>
        </w:r>
        <w:r w:rsidR="00E7516C">
          <w:rPr>
            <w:noProof/>
            <w:webHidden/>
          </w:rPr>
          <w:fldChar w:fldCharType="begin"/>
        </w:r>
        <w:r w:rsidR="00E7516C">
          <w:rPr>
            <w:noProof/>
            <w:webHidden/>
          </w:rPr>
          <w:instrText xml:space="preserve"> PAGEREF _Toc101518520 \h </w:instrText>
        </w:r>
        <w:r w:rsidR="00E7516C">
          <w:rPr>
            <w:noProof/>
            <w:webHidden/>
          </w:rPr>
        </w:r>
        <w:r w:rsidR="00E7516C">
          <w:rPr>
            <w:noProof/>
            <w:webHidden/>
          </w:rPr>
          <w:fldChar w:fldCharType="separate"/>
        </w:r>
        <w:r w:rsidR="00E7516C">
          <w:rPr>
            <w:noProof/>
            <w:webHidden/>
          </w:rPr>
          <w:t>15</w:t>
        </w:r>
        <w:r w:rsidR="00E7516C">
          <w:rPr>
            <w:noProof/>
            <w:webHidden/>
          </w:rPr>
          <w:fldChar w:fldCharType="end"/>
        </w:r>
      </w:hyperlink>
    </w:p>
    <w:p w14:paraId="7DB8B3EA" w14:textId="38BC1F0D" w:rsidR="00E7516C" w:rsidRDefault="008264AB">
      <w:pPr>
        <w:pStyle w:val="TOC4"/>
        <w:rPr>
          <w:rFonts w:eastAsiaTheme="minorEastAsia"/>
          <w:smallCaps w:val="0"/>
          <w:noProof/>
          <w:sz w:val="22"/>
          <w:lang w:eastAsia="en-US"/>
        </w:rPr>
      </w:pPr>
      <w:hyperlink w:anchor="_Toc101518521" w:history="1">
        <w:r w:rsidR="00E7516C" w:rsidRPr="00487416">
          <w:rPr>
            <w:rStyle w:val="Hyperlink"/>
            <w:noProof/>
          </w:rPr>
          <w:t>Project Online</w:t>
        </w:r>
        <w:r w:rsidR="00E7516C">
          <w:rPr>
            <w:noProof/>
            <w:webHidden/>
          </w:rPr>
          <w:tab/>
        </w:r>
        <w:r w:rsidR="00E7516C">
          <w:rPr>
            <w:noProof/>
            <w:webHidden/>
          </w:rPr>
          <w:fldChar w:fldCharType="begin"/>
        </w:r>
        <w:r w:rsidR="00E7516C">
          <w:rPr>
            <w:noProof/>
            <w:webHidden/>
          </w:rPr>
          <w:instrText xml:space="preserve"> PAGEREF _Toc101518521 \h </w:instrText>
        </w:r>
        <w:r w:rsidR="00E7516C">
          <w:rPr>
            <w:noProof/>
            <w:webHidden/>
          </w:rPr>
        </w:r>
        <w:r w:rsidR="00E7516C">
          <w:rPr>
            <w:noProof/>
            <w:webHidden/>
          </w:rPr>
          <w:fldChar w:fldCharType="separate"/>
        </w:r>
        <w:r w:rsidR="00E7516C">
          <w:rPr>
            <w:noProof/>
            <w:webHidden/>
          </w:rPr>
          <w:t>15</w:t>
        </w:r>
        <w:r w:rsidR="00E7516C">
          <w:rPr>
            <w:noProof/>
            <w:webHidden/>
          </w:rPr>
          <w:fldChar w:fldCharType="end"/>
        </w:r>
      </w:hyperlink>
    </w:p>
    <w:p w14:paraId="31DB1F68" w14:textId="0A2ACE21" w:rsidR="00E7516C" w:rsidRDefault="008264AB">
      <w:pPr>
        <w:pStyle w:val="TOC4"/>
        <w:rPr>
          <w:rFonts w:eastAsiaTheme="minorEastAsia"/>
          <w:smallCaps w:val="0"/>
          <w:noProof/>
          <w:sz w:val="22"/>
          <w:lang w:eastAsia="en-US"/>
        </w:rPr>
      </w:pPr>
      <w:hyperlink w:anchor="_Toc101518522" w:history="1">
        <w:r w:rsidR="00E7516C" w:rsidRPr="00487416">
          <w:rPr>
            <w:rStyle w:val="Hyperlink"/>
            <w:noProof/>
          </w:rPr>
          <w:t>SharePoint Online</w:t>
        </w:r>
        <w:r w:rsidR="00E7516C">
          <w:rPr>
            <w:noProof/>
            <w:webHidden/>
          </w:rPr>
          <w:tab/>
        </w:r>
        <w:r w:rsidR="00E7516C">
          <w:rPr>
            <w:noProof/>
            <w:webHidden/>
          </w:rPr>
          <w:fldChar w:fldCharType="begin"/>
        </w:r>
        <w:r w:rsidR="00E7516C">
          <w:rPr>
            <w:noProof/>
            <w:webHidden/>
          </w:rPr>
          <w:instrText xml:space="preserve"> PAGEREF _Toc101518522 \h </w:instrText>
        </w:r>
        <w:r w:rsidR="00E7516C">
          <w:rPr>
            <w:noProof/>
            <w:webHidden/>
          </w:rPr>
        </w:r>
        <w:r w:rsidR="00E7516C">
          <w:rPr>
            <w:noProof/>
            <w:webHidden/>
          </w:rPr>
          <w:fldChar w:fldCharType="separate"/>
        </w:r>
        <w:r w:rsidR="00E7516C">
          <w:rPr>
            <w:noProof/>
            <w:webHidden/>
          </w:rPr>
          <w:t>16</w:t>
        </w:r>
        <w:r w:rsidR="00E7516C">
          <w:rPr>
            <w:noProof/>
            <w:webHidden/>
          </w:rPr>
          <w:fldChar w:fldCharType="end"/>
        </w:r>
      </w:hyperlink>
    </w:p>
    <w:p w14:paraId="3E5094F3" w14:textId="06F0699C" w:rsidR="00E7516C" w:rsidRDefault="008264AB">
      <w:pPr>
        <w:pStyle w:val="TOC4"/>
        <w:rPr>
          <w:rFonts w:eastAsiaTheme="minorEastAsia"/>
          <w:smallCaps w:val="0"/>
          <w:noProof/>
          <w:sz w:val="22"/>
          <w:lang w:eastAsia="en-US"/>
        </w:rPr>
      </w:pPr>
      <w:hyperlink w:anchor="_Toc101518523" w:history="1">
        <w:r w:rsidR="00E7516C" w:rsidRPr="00487416">
          <w:rPr>
            <w:rStyle w:val="Hyperlink"/>
            <w:noProof/>
          </w:rPr>
          <w:t>Skype for Business Online</w:t>
        </w:r>
        <w:r w:rsidR="00E7516C">
          <w:rPr>
            <w:noProof/>
            <w:webHidden/>
          </w:rPr>
          <w:tab/>
        </w:r>
        <w:r w:rsidR="00E7516C">
          <w:rPr>
            <w:noProof/>
            <w:webHidden/>
          </w:rPr>
          <w:fldChar w:fldCharType="begin"/>
        </w:r>
        <w:r w:rsidR="00E7516C">
          <w:rPr>
            <w:noProof/>
            <w:webHidden/>
          </w:rPr>
          <w:instrText xml:space="preserve"> PAGEREF _Toc101518523 \h </w:instrText>
        </w:r>
        <w:r w:rsidR="00E7516C">
          <w:rPr>
            <w:noProof/>
            <w:webHidden/>
          </w:rPr>
        </w:r>
        <w:r w:rsidR="00E7516C">
          <w:rPr>
            <w:noProof/>
            <w:webHidden/>
          </w:rPr>
          <w:fldChar w:fldCharType="separate"/>
        </w:r>
        <w:r w:rsidR="00E7516C">
          <w:rPr>
            <w:noProof/>
            <w:webHidden/>
          </w:rPr>
          <w:t>16</w:t>
        </w:r>
        <w:r w:rsidR="00E7516C">
          <w:rPr>
            <w:noProof/>
            <w:webHidden/>
          </w:rPr>
          <w:fldChar w:fldCharType="end"/>
        </w:r>
      </w:hyperlink>
    </w:p>
    <w:p w14:paraId="346F02A6" w14:textId="371C5869" w:rsidR="00E7516C" w:rsidRDefault="008264AB">
      <w:pPr>
        <w:pStyle w:val="TOC2"/>
        <w:tabs>
          <w:tab w:val="right" w:leader="dot" w:pos="5030"/>
        </w:tabs>
        <w:rPr>
          <w:rFonts w:eastAsiaTheme="minorEastAsia"/>
          <w:b w:val="0"/>
          <w:smallCaps w:val="0"/>
          <w:noProof/>
          <w:sz w:val="22"/>
          <w:lang w:eastAsia="en-US"/>
        </w:rPr>
      </w:pPr>
      <w:hyperlink w:anchor="_Toc101518524" w:history="1">
        <w:r w:rsidR="00E7516C" w:rsidRPr="00487416">
          <w:rPr>
            <w:rStyle w:val="Hyperlink"/>
            <w:rFonts w:hint="eastAsia"/>
            <w:noProof/>
          </w:rPr>
          <w:t>其他在线服务</w:t>
        </w:r>
        <w:r w:rsidR="00E7516C">
          <w:rPr>
            <w:noProof/>
            <w:webHidden/>
          </w:rPr>
          <w:tab/>
        </w:r>
        <w:r w:rsidR="00E7516C">
          <w:rPr>
            <w:noProof/>
            <w:webHidden/>
          </w:rPr>
          <w:fldChar w:fldCharType="begin"/>
        </w:r>
        <w:r w:rsidR="00E7516C">
          <w:rPr>
            <w:noProof/>
            <w:webHidden/>
          </w:rPr>
          <w:instrText xml:space="preserve"> PAGEREF _Toc101518524 \h </w:instrText>
        </w:r>
        <w:r w:rsidR="00E7516C">
          <w:rPr>
            <w:noProof/>
            <w:webHidden/>
          </w:rPr>
        </w:r>
        <w:r w:rsidR="00E7516C">
          <w:rPr>
            <w:noProof/>
            <w:webHidden/>
          </w:rPr>
          <w:fldChar w:fldCharType="separate"/>
        </w:r>
        <w:r w:rsidR="00E7516C">
          <w:rPr>
            <w:noProof/>
            <w:webHidden/>
          </w:rPr>
          <w:t>17</w:t>
        </w:r>
        <w:r w:rsidR="00E7516C">
          <w:rPr>
            <w:noProof/>
            <w:webHidden/>
          </w:rPr>
          <w:fldChar w:fldCharType="end"/>
        </w:r>
      </w:hyperlink>
    </w:p>
    <w:p w14:paraId="21C56203" w14:textId="64226C15" w:rsidR="00E7516C" w:rsidRDefault="008264AB">
      <w:pPr>
        <w:pStyle w:val="TOC4"/>
        <w:rPr>
          <w:rFonts w:eastAsiaTheme="minorEastAsia"/>
          <w:smallCaps w:val="0"/>
          <w:noProof/>
          <w:sz w:val="22"/>
          <w:lang w:eastAsia="en-US"/>
        </w:rPr>
      </w:pPr>
      <w:hyperlink w:anchor="_Toc101518525" w:history="1">
        <w:r w:rsidR="00E7516C" w:rsidRPr="00487416">
          <w:rPr>
            <w:rStyle w:val="Hyperlink"/>
            <w:noProof/>
          </w:rPr>
          <w:t>Microsoft Power Platform</w:t>
        </w:r>
        <w:r w:rsidR="00E7516C">
          <w:rPr>
            <w:noProof/>
            <w:webHidden/>
          </w:rPr>
          <w:tab/>
        </w:r>
        <w:r w:rsidR="00E7516C">
          <w:rPr>
            <w:noProof/>
            <w:webHidden/>
          </w:rPr>
          <w:fldChar w:fldCharType="begin"/>
        </w:r>
        <w:r w:rsidR="00E7516C">
          <w:rPr>
            <w:noProof/>
            <w:webHidden/>
          </w:rPr>
          <w:instrText xml:space="preserve"> PAGEREF _Toc101518525 \h </w:instrText>
        </w:r>
        <w:r w:rsidR="00E7516C">
          <w:rPr>
            <w:noProof/>
            <w:webHidden/>
          </w:rPr>
        </w:r>
        <w:r w:rsidR="00E7516C">
          <w:rPr>
            <w:noProof/>
            <w:webHidden/>
          </w:rPr>
          <w:fldChar w:fldCharType="separate"/>
        </w:r>
        <w:r w:rsidR="00E7516C">
          <w:rPr>
            <w:noProof/>
            <w:webHidden/>
          </w:rPr>
          <w:t>17</w:t>
        </w:r>
        <w:r w:rsidR="00E7516C">
          <w:rPr>
            <w:noProof/>
            <w:webHidden/>
          </w:rPr>
          <w:fldChar w:fldCharType="end"/>
        </w:r>
      </w:hyperlink>
    </w:p>
    <w:p w14:paraId="2C4DE069" w14:textId="2E59393B" w:rsidR="00E7516C" w:rsidRDefault="008264AB">
      <w:pPr>
        <w:pStyle w:val="TOC4"/>
        <w:rPr>
          <w:rFonts w:eastAsiaTheme="minorEastAsia"/>
          <w:smallCaps w:val="0"/>
          <w:noProof/>
          <w:sz w:val="22"/>
          <w:lang w:eastAsia="en-US"/>
        </w:rPr>
      </w:pPr>
      <w:hyperlink w:anchor="_Toc101518526" w:history="1">
        <w:r w:rsidR="00E7516C" w:rsidRPr="00487416">
          <w:rPr>
            <w:rStyle w:val="Hyperlink"/>
            <w:noProof/>
            <w:lang w:val="pt-BR"/>
          </w:rPr>
          <w:t>Microsoft Intune</w:t>
        </w:r>
        <w:r w:rsidR="00E7516C">
          <w:rPr>
            <w:noProof/>
            <w:webHidden/>
          </w:rPr>
          <w:tab/>
        </w:r>
        <w:r w:rsidR="00E7516C">
          <w:rPr>
            <w:noProof/>
            <w:webHidden/>
          </w:rPr>
          <w:fldChar w:fldCharType="begin"/>
        </w:r>
        <w:r w:rsidR="00E7516C">
          <w:rPr>
            <w:noProof/>
            <w:webHidden/>
          </w:rPr>
          <w:instrText xml:space="preserve"> PAGEREF _Toc101518526 \h </w:instrText>
        </w:r>
        <w:r w:rsidR="00E7516C">
          <w:rPr>
            <w:noProof/>
            <w:webHidden/>
          </w:rPr>
        </w:r>
        <w:r w:rsidR="00E7516C">
          <w:rPr>
            <w:noProof/>
            <w:webHidden/>
          </w:rPr>
          <w:fldChar w:fldCharType="separate"/>
        </w:r>
        <w:r w:rsidR="00E7516C">
          <w:rPr>
            <w:noProof/>
            <w:webHidden/>
          </w:rPr>
          <w:t>17</w:t>
        </w:r>
        <w:r w:rsidR="00E7516C">
          <w:rPr>
            <w:noProof/>
            <w:webHidden/>
          </w:rPr>
          <w:fldChar w:fldCharType="end"/>
        </w:r>
      </w:hyperlink>
    </w:p>
    <w:p w14:paraId="42A6F562" w14:textId="3D61C677" w:rsidR="00E7516C" w:rsidRDefault="008264AB">
      <w:pPr>
        <w:pStyle w:val="TOC1"/>
        <w:tabs>
          <w:tab w:val="right" w:leader="dot" w:pos="5030"/>
        </w:tabs>
        <w:rPr>
          <w:rFonts w:eastAsiaTheme="minorEastAsia"/>
          <w:b w:val="0"/>
          <w:caps w:val="0"/>
          <w:noProof/>
          <w:sz w:val="22"/>
          <w:lang w:eastAsia="en-US"/>
        </w:rPr>
      </w:pPr>
      <w:hyperlink w:anchor="_Toc101518527" w:history="1">
        <w:r w:rsidR="00E7516C" w:rsidRPr="00487416">
          <w:rPr>
            <w:rStyle w:val="Hyperlink"/>
            <w:rFonts w:hint="eastAsia"/>
            <w:noProof/>
          </w:rPr>
          <w:t>世纪互联在线服务产品提供情况</w:t>
        </w:r>
        <w:r w:rsidR="00E7516C" w:rsidRPr="00487416">
          <w:rPr>
            <w:rStyle w:val="Hyperlink"/>
            <w:noProof/>
          </w:rPr>
          <w:t xml:space="preserve"> (</w:t>
        </w:r>
        <w:r w:rsidR="00E7516C" w:rsidRPr="00487416">
          <w:rPr>
            <w:rStyle w:val="Hyperlink"/>
            <w:rFonts w:hint="eastAsia"/>
            <w:noProof/>
          </w:rPr>
          <w:t>仅适用于</w:t>
        </w:r>
        <w:r w:rsidR="00E7516C" w:rsidRPr="00487416">
          <w:rPr>
            <w:rStyle w:val="Hyperlink"/>
            <w:noProof/>
          </w:rPr>
          <w:t>OSPA)</w:t>
        </w:r>
        <w:r w:rsidR="00E7516C">
          <w:rPr>
            <w:noProof/>
            <w:webHidden/>
          </w:rPr>
          <w:tab/>
        </w:r>
        <w:r w:rsidR="00E7516C">
          <w:rPr>
            <w:noProof/>
            <w:webHidden/>
          </w:rPr>
          <w:fldChar w:fldCharType="begin"/>
        </w:r>
        <w:r w:rsidR="00E7516C">
          <w:rPr>
            <w:noProof/>
            <w:webHidden/>
          </w:rPr>
          <w:instrText xml:space="preserve"> PAGEREF _Toc101518527 \h </w:instrText>
        </w:r>
        <w:r w:rsidR="00E7516C">
          <w:rPr>
            <w:noProof/>
            <w:webHidden/>
          </w:rPr>
        </w:r>
        <w:r w:rsidR="00E7516C">
          <w:rPr>
            <w:noProof/>
            <w:webHidden/>
          </w:rPr>
          <w:fldChar w:fldCharType="separate"/>
        </w:r>
        <w:r w:rsidR="00E7516C">
          <w:rPr>
            <w:noProof/>
            <w:webHidden/>
          </w:rPr>
          <w:t>19</w:t>
        </w:r>
        <w:r w:rsidR="00E7516C">
          <w:rPr>
            <w:noProof/>
            <w:webHidden/>
          </w:rPr>
          <w:fldChar w:fldCharType="end"/>
        </w:r>
      </w:hyperlink>
    </w:p>
    <w:p w14:paraId="1A209742" w14:textId="783D5649" w:rsidR="00E7516C" w:rsidRDefault="008264AB">
      <w:pPr>
        <w:pStyle w:val="TOC5"/>
        <w:rPr>
          <w:rFonts w:eastAsiaTheme="minorEastAsia"/>
          <w:noProof/>
          <w:sz w:val="22"/>
          <w:lang w:eastAsia="en-US"/>
        </w:rPr>
      </w:pPr>
      <w:hyperlink w:anchor="_Toc101518528" w:history="1">
        <w:r w:rsidR="00E7516C" w:rsidRPr="00487416">
          <w:rPr>
            <w:rStyle w:val="Hyperlink"/>
            <w:noProof/>
          </w:rPr>
          <w:t>Microsoft Azure</w:t>
        </w:r>
        <w:r w:rsidR="00E7516C">
          <w:rPr>
            <w:noProof/>
            <w:webHidden/>
          </w:rPr>
          <w:tab/>
        </w:r>
        <w:r w:rsidR="00E7516C">
          <w:rPr>
            <w:noProof/>
            <w:webHidden/>
          </w:rPr>
          <w:fldChar w:fldCharType="begin"/>
        </w:r>
        <w:r w:rsidR="00E7516C">
          <w:rPr>
            <w:noProof/>
            <w:webHidden/>
          </w:rPr>
          <w:instrText xml:space="preserve"> PAGEREF _Toc101518528 \h </w:instrText>
        </w:r>
        <w:r w:rsidR="00E7516C">
          <w:rPr>
            <w:noProof/>
            <w:webHidden/>
          </w:rPr>
        </w:r>
        <w:r w:rsidR="00E7516C">
          <w:rPr>
            <w:noProof/>
            <w:webHidden/>
          </w:rPr>
          <w:fldChar w:fldCharType="separate"/>
        </w:r>
        <w:r w:rsidR="00E7516C">
          <w:rPr>
            <w:noProof/>
            <w:webHidden/>
          </w:rPr>
          <w:t>19</w:t>
        </w:r>
        <w:r w:rsidR="00E7516C">
          <w:rPr>
            <w:noProof/>
            <w:webHidden/>
          </w:rPr>
          <w:fldChar w:fldCharType="end"/>
        </w:r>
      </w:hyperlink>
    </w:p>
    <w:p w14:paraId="6F576C9B" w14:textId="0564529C" w:rsidR="00E7516C" w:rsidRDefault="008264AB">
      <w:pPr>
        <w:pStyle w:val="TOC5"/>
        <w:rPr>
          <w:rFonts w:eastAsiaTheme="minorEastAsia"/>
          <w:noProof/>
          <w:sz w:val="22"/>
          <w:lang w:eastAsia="en-US"/>
        </w:rPr>
      </w:pPr>
      <w:hyperlink w:anchor="_Toc101518529" w:history="1">
        <w:r w:rsidR="00E7516C" w:rsidRPr="00487416">
          <w:rPr>
            <w:rStyle w:val="Hyperlink"/>
            <w:noProof/>
          </w:rPr>
          <w:t>Microsoft Dynamics 365</w:t>
        </w:r>
        <w:r w:rsidR="00E7516C">
          <w:rPr>
            <w:noProof/>
            <w:webHidden/>
          </w:rPr>
          <w:tab/>
        </w:r>
        <w:r w:rsidR="00E7516C">
          <w:rPr>
            <w:noProof/>
            <w:webHidden/>
          </w:rPr>
          <w:fldChar w:fldCharType="begin"/>
        </w:r>
        <w:r w:rsidR="00E7516C">
          <w:rPr>
            <w:noProof/>
            <w:webHidden/>
          </w:rPr>
          <w:instrText xml:space="preserve"> PAGEREF _Toc101518529 \h </w:instrText>
        </w:r>
        <w:r w:rsidR="00E7516C">
          <w:rPr>
            <w:noProof/>
            <w:webHidden/>
          </w:rPr>
        </w:r>
        <w:r w:rsidR="00E7516C">
          <w:rPr>
            <w:noProof/>
            <w:webHidden/>
          </w:rPr>
          <w:fldChar w:fldCharType="separate"/>
        </w:r>
        <w:r w:rsidR="00E7516C">
          <w:rPr>
            <w:noProof/>
            <w:webHidden/>
          </w:rPr>
          <w:t>19</w:t>
        </w:r>
        <w:r w:rsidR="00E7516C">
          <w:rPr>
            <w:noProof/>
            <w:webHidden/>
          </w:rPr>
          <w:fldChar w:fldCharType="end"/>
        </w:r>
      </w:hyperlink>
    </w:p>
    <w:p w14:paraId="07EE67E7" w14:textId="2B1C9BF1" w:rsidR="00E7516C" w:rsidRDefault="008264AB">
      <w:pPr>
        <w:pStyle w:val="TOC5"/>
        <w:rPr>
          <w:rFonts w:eastAsiaTheme="minorEastAsia"/>
          <w:noProof/>
          <w:sz w:val="22"/>
          <w:lang w:eastAsia="en-US"/>
        </w:rPr>
      </w:pPr>
      <w:hyperlink w:anchor="_Toc101518530" w:history="1">
        <w:r w:rsidR="00E7516C" w:rsidRPr="00487416">
          <w:rPr>
            <w:rStyle w:val="Hyperlink"/>
            <w:noProof/>
          </w:rPr>
          <w:t>Office 365</w:t>
        </w:r>
        <w:r w:rsidR="00E7516C">
          <w:rPr>
            <w:noProof/>
            <w:webHidden/>
          </w:rPr>
          <w:tab/>
        </w:r>
        <w:r w:rsidR="00E7516C">
          <w:rPr>
            <w:noProof/>
            <w:webHidden/>
          </w:rPr>
          <w:fldChar w:fldCharType="begin"/>
        </w:r>
        <w:r w:rsidR="00E7516C">
          <w:rPr>
            <w:noProof/>
            <w:webHidden/>
          </w:rPr>
          <w:instrText xml:space="preserve"> PAGEREF _Toc101518530 \h </w:instrText>
        </w:r>
        <w:r w:rsidR="00E7516C">
          <w:rPr>
            <w:noProof/>
            <w:webHidden/>
          </w:rPr>
        </w:r>
        <w:r w:rsidR="00E7516C">
          <w:rPr>
            <w:noProof/>
            <w:webHidden/>
          </w:rPr>
          <w:fldChar w:fldCharType="separate"/>
        </w:r>
        <w:r w:rsidR="00E7516C">
          <w:rPr>
            <w:noProof/>
            <w:webHidden/>
          </w:rPr>
          <w:t>20</w:t>
        </w:r>
        <w:r w:rsidR="00E7516C">
          <w:rPr>
            <w:noProof/>
            <w:webHidden/>
          </w:rPr>
          <w:fldChar w:fldCharType="end"/>
        </w:r>
      </w:hyperlink>
    </w:p>
    <w:p w14:paraId="6014CA7B" w14:textId="705C0A90" w:rsidR="00E7516C" w:rsidRDefault="008264AB">
      <w:pPr>
        <w:pStyle w:val="TOC5"/>
        <w:rPr>
          <w:rFonts w:eastAsiaTheme="minorEastAsia"/>
          <w:noProof/>
          <w:sz w:val="22"/>
          <w:lang w:eastAsia="en-US"/>
        </w:rPr>
      </w:pPr>
      <w:hyperlink w:anchor="_Toc101518531" w:history="1">
        <w:r w:rsidR="00E7516C" w:rsidRPr="00487416">
          <w:rPr>
            <w:rStyle w:val="Hyperlink"/>
            <w:noProof/>
          </w:rPr>
          <w:t>Office 365</w:t>
        </w:r>
        <w:r w:rsidR="00E7516C" w:rsidRPr="00487416">
          <w:rPr>
            <w:rStyle w:val="Hyperlink"/>
            <w:rFonts w:hint="eastAsia"/>
            <w:noProof/>
          </w:rPr>
          <w:t>教育在线服务</w:t>
        </w:r>
        <w:r w:rsidR="00E7516C">
          <w:rPr>
            <w:noProof/>
            <w:webHidden/>
          </w:rPr>
          <w:tab/>
        </w:r>
        <w:r w:rsidR="00E7516C">
          <w:rPr>
            <w:noProof/>
            <w:webHidden/>
          </w:rPr>
          <w:fldChar w:fldCharType="begin"/>
        </w:r>
        <w:r w:rsidR="00E7516C">
          <w:rPr>
            <w:noProof/>
            <w:webHidden/>
          </w:rPr>
          <w:instrText xml:space="preserve"> PAGEREF _Toc101518531 \h </w:instrText>
        </w:r>
        <w:r w:rsidR="00E7516C">
          <w:rPr>
            <w:noProof/>
            <w:webHidden/>
          </w:rPr>
        </w:r>
        <w:r w:rsidR="00E7516C">
          <w:rPr>
            <w:noProof/>
            <w:webHidden/>
          </w:rPr>
          <w:fldChar w:fldCharType="separate"/>
        </w:r>
        <w:r w:rsidR="00E7516C">
          <w:rPr>
            <w:noProof/>
            <w:webHidden/>
          </w:rPr>
          <w:t>22</w:t>
        </w:r>
        <w:r w:rsidR="00E7516C">
          <w:rPr>
            <w:noProof/>
            <w:webHidden/>
          </w:rPr>
          <w:fldChar w:fldCharType="end"/>
        </w:r>
      </w:hyperlink>
    </w:p>
    <w:p w14:paraId="18A8A80D" w14:textId="59D65B97" w:rsidR="00E7516C" w:rsidRDefault="008264AB">
      <w:pPr>
        <w:pStyle w:val="TOC5"/>
        <w:rPr>
          <w:rFonts w:eastAsiaTheme="minorEastAsia"/>
          <w:noProof/>
          <w:sz w:val="22"/>
          <w:lang w:eastAsia="en-US"/>
        </w:rPr>
      </w:pPr>
      <w:hyperlink w:anchor="_Toc101518532" w:history="1">
        <w:r w:rsidR="00E7516C" w:rsidRPr="00487416">
          <w:rPr>
            <w:rStyle w:val="Hyperlink"/>
            <w:rFonts w:hint="eastAsia"/>
            <w:noProof/>
          </w:rPr>
          <w:t>世纪互联产品可用性定义</w:t>
        </w:r>
        <w:r w:rsidR="00E7516C">
          <w:rPr>
            <w:noProof/>
            <w:webHidden/>
          </w:rPr>
          <w:tab/>
        </w:r>
        <w:r w:rsidR="00E7516C">
          <w:rPr>
            <w:noProof/>
            <w:webHidden/>
          </w:rPr>
          <w:fldChar w:fldCharType="begin"/>
        </w:r>
        <w:r w:rsidR="00E7516C">
          <w:rPr>
            <w:noProof/>
            <w:webHidden/>
          </w:rPr>
          <w:instrText xml:space="preserve"> PAGEREF _Toc101518532 \h </w:instrText>
        </w:r>
        <w:r w:rsidR="00E7516C">
          <w:rPr>
            <w:noProof/>
            <w:webHidden/>
          </w:rPr>
        </w:r>
        <w:r w:rsidR="00E7516C">
          <w:rPr>
            <w:noProof/>
            <w:webHidden/>
          </w:rPr>
          <w:fldChar w:fldCharType="separate"/>
        </w:r>
        <w:r w:rsidR="00E7516C">
          <w:rPr>
            <w:noProof/>
            <w:webHidden/>
          </w:rPr>
          <w:t>23</w:t>
        </w:r>
        <w:r w:rsidR="00E7516C">
          <w:rPr>
            <w:noProof/>
            <w:webHidden/>
          </w:rPr>
          <w:fldChar w:fldCharType="end"/>
        </w:r>
      </w:hyperlink>
    </w:p>
    <w:p w14:paraId="1943CC9F" w14:textId="039A68D0" w:rsidR="00E7516C" w:rsidRDefault="008264AB">
      <w:pPr>
        <w:pStyle w:val="TOC1"/>
        <w:tabs>
          <w:tab w:val="right" w:leader="dot" w:pos="5030"/>
        </w:tabs>
        <w:rPr>
          <w:rFonts w:eastAsiaTheme="minorEastAsia"/>
          <w:b w:val="0"/>
          <w:caps w:val="0"/>
          <w:noProof/>
          <w:sz w:val="22"/>
          <w:lang w:eastAsia="en-US"/>
        </w:rPr>
      </w:pPr>
      <w:hyperlink w:anchor="_Toc101518533" w:history="1">
        <w:r w:rsidR="00E7516C" w:rsidRPr="00487416">
          <w:rPr>
            <w:rStyle w:val="Hyperlink"/>
            <w:rFonts w:hint="eastAsia"/>
            <w:noProof/>
          </w:rPr>
          <w:t>附件</w:t>
        </w:r>
        <w:r w:rsidR="00E7516C" w:rsidRPr="00487416">
          <w:rPr>
            <w:rStyle w:val="Hyperlink"/>
            <w:noProof/>
          </w:rPr>
          <w:t xml:space="preserve"> 1——</w:t>
        </w:r>
        <w:r w:rsidR="00E7516C" w:rsidRPr="00487416">
          <w:rPr>
            <w:rStyle w:val="Hyperlink"/>
            <w:rFonts w:hint="eastAsia"/>
            <w:noProof/>
          </w:rPr>
          <w:t>声明</w:t>
        </w:r>
        <w:r w:rsidR="00E7516C">
          <w:rPr>
            <w:noProof/>
            <w:webHidden/>
          </w:rPr>
          <w:tab/>
        </w:r>
        <w:r w:rsidR="00E7516C">
          <w:rPr>
            <w:noProof/>
            <w:webHidden/>
          </w:rPr>
          <w:fldChar w:fldCharType="begin"/>
        </w:r>
        <w:r w:rsidR="00E7516C">
          <w:rPr>
            <w:noProof/>
            <w:webHidden/>
          </w:rPr>
          <w:instrText xml:space="preserve"> PAGEREF _Toc101518533 \h </w:instrText>
        </w:r>
        <w:r w:rsidR="00E7516C">
          <w:rPr>
            <w:noProof/>
            <w:webHidden/>
          </w:rPr>
        </w:r>
        <w:r w:rsidR="00E7516C">
          <w:rPr>
            <w:noProof/>
            <w:webHidden/>
          </w:rPr>
          <w:fldChar w:fldCharType="separate"/>
        </w:r>
        <w:r w:rsidR="00E7516C">
          <w:rPr>
            <w:noProof/>
            <w:webHidden/>
          </w:rPr>
          <w:t>25</w:t>
        </w:r>
        <w:r w:rsidR="00E7516C">
          <w:rPr>
            <w:noProof/>
            <w:webHidden/>
          </w:rPr>
          <w:fldChar w:fldCharType="end"/>
        </w:r>
      </w:hyperlink>
    </w:p>
    <w:p w14:paraId="590DB7B1" w14:textId="3230B6DD" w:rsidR="00E7516C" w:rsidRDefault="008264AB">
      <w:pPr>
        <w:pStyle w:val="TOC3"/>
        <w:rPr>
          <w:rFonts w:eastAsiaTheme="minorEastAsia"/>
          <w:b w:val="0"/>
          <w:smallCaps w:val="0"/>
          <w:sz w:val="22"/>
          <w:lang w:eastAsia="en-US"/>
        </w:rPr>
      </w:pPr>
      <w:hyperlink w:anchor="_Toc101518534" w:history="1">
        <w:r w:rsidR="00E7516C" w:rsidRPr="00487416">
          <w:rPr>
            <w:rStyle w:val="Hyperlink"/>
            <w:rFonts w:hint="eastAsia"/>
          </w:rPr>
          <w:t>不在</w:t>
        </w:r>
        <w:r w:rsidR="00E7516C" w:rsidRPr="00487416">
          <w:rPr>
            <w:rStyle w:val="Hyperlink"/>
          </w:rPr>
          <w:t>DPA</w:t>
        </w:r>
        <w:r w:rsidR="00E7516C" w:rsidRPr="00487416">
          <w:rPr>
            <w:rStyle w:val="Hyperlink"/>
            <w:rFonts w:hint="eastAsia"/>
          </w:rPr>
          <w:t>范围内的在线服务</w:t>
        </w:r>
        <w:r w:rsidR="00E7516C">
          <w:rPr>
            <w:webHidden/>
          </w:rPr>
          <w:tab/>
        </w:r>
        <w:r w:rsidR="00E7516C">
          <w:rPr>
            <w:webHidden/>
          </w:rPr>
          <w:fldChar w:fldCharType="begin"/>
        </w:r>
        <w:r w:rsidR="00E7516C">
          <w:rPr>
            <w:webHidden/>
          </w:rPr>
          <w:instrText xml:space="preserve"> PAGEREF _Toc101518534 \h </w:instrText>
        </w:r>
        <w:r w:rsidR="00E7516C">
          <w:rPr>
            <w:webHidden/>
          </w:rPr>
        </w:r>
        <w:r w:rsidR="00E7516C">
          <w:rPr>
            <w:webHidden/>
          </w:rPr>
          <w:fldChar w:fldCharType="separate"/>
        </w:r>
        <w:r w:rsidR="00E7516C">
          <w:rPr>
            <w:webHidden/>
          </w:rPr>
          <w:t>25</w:t>
        </w:r>
        <w:r w:rsidR="00E7516C">
          <w:rPr>
            <w:webHidden/>
          </w:rPr>
          <w:fldChar w:fldCharType="end"/>
        </w:r>
      </w:hyperlink>
    </w:p>
    <w:p w14:paraId="7E4CE986" w14:textId="6B483FAA" w:rsidR="00E7516C" w:rsidRDefault="008264AB">
      <w:pPr>
        <w:pStyle w:val="TOC3"/>
        <w:rPr>
          <w:rFonts w:eastAsiaTheme="minorEastAsia"/>
          <w:b w:val="0"/>
          <w:smallCaps w:val="0"/>
          <w:sz w:val="22"/>
          <w:lang w:eastAsia="en-US"/>
        </w:rPr>
      </w:pPr>
      <w:hyperlink w:anchor="_Toc101518535" w:history="1">
        <w:r w:rsidR="00E7516C" w:rsidRPr="00487416">
          <w:rPr>
            <w:rStyle w:val="Hyperlink"/>
            <w:rFonts w:hint="eastAsia"/>
          </w:rPr>
          <w:t>核心在线服务</w:t>
        </w:r>
        <w:r w:rsidR="00E7516C">
          <w:rPr>
            <w:webHidden/>
          </w:rPr>
          <w:tab/>
        </w:r>
        <w:r w:rsidR="00E7516C">
          <w:rPr>
            <w:webHidden/>
          </w:rPr>
          <w:fldChar w:fldCharType="begin"/>
        </w:r>
        <w:r w:rsidR="00E7516C">
          <w:rPr>
            <w:webHidden/>
          </w:rPr>
          <w:instrText xml:space="preserve"> PAGEREF _Toc101518535 \h </w:instrText>
        </w:r>
        <w:r w:rsidR="00E7516C">
          <w:rPr>
            <w:webHidden/>
          </w:rPr>
        </w:r>
        <w:r w:rsidR="00E7516C">
          <w:rPr>
            <w:webHidden/>
          </w:rPr>
          <w:fldChar w:fldCharType="separate"/>
        </w:r>
        <w:r w:rsidR="00E7516C">
          <w:rPr>
            <w:webHidden/>
          </w:rPr>
          <w:t>25</w:t>
        </w:r>
        <w:r w:rsidR="00E7516C">
          <w:rPr>
            <w:webHidden/>
          </w:rPr>
          <w:fldChar w:fldCharType="end"/>
        </w:r>
      </w:hyperlink>
    </w:p>
    <w:p w14:paraId="67A7ACEB" w14:textId="485704E7" w:rsidR="00E7516C" w:rsidRDefault="008264AB">
      <w:pPr>
        <w:pStyle w:val="TOC3"/>
        <w:rPr>
          <w:rFonts w:eastAsiaTheme="minorEastAsia"/>
          <w:b w:val="0"/>
          <w:smallCaps w:val="0"/>
          <w:sz w:val="22"/>
          <w:lang w:eastAsia="en-US"/>
        </w:rPr>
      </w:pPr>
      <w:hyperlink w:anchor="_Toc101518536" w:history="1">
        <w:r w:rsidR="00E7516C" w:rsidRPr="00487416">
          <w:rPr>
            <w:rStyle w:val="Hyperlink"/>
          </w:rPr>
          <w:t>Bing Maps</w:t>
        </w:r>
        <w:r w:rsidR="00E7516C">
          <w:rPr>
            <w:webHidden/>
          </w:rPr>
          <w:tab/>
        </w:r>
        <w:r w:rsidR="00E7516C">
          <w:rPr>
            <w:webHidden/>
          </w:rPr>
          <w:fldChar w:fldCharType="begin"/>
        </w:r>
        <w:r w:rsidR="00E7516C">
          <w:rPr>
            <w:webHidden/>
          </w:rPr>
          <w:instrText xml:space="preserve"> PAGEREF _Toc101518536 \h </w:instrText>
        </w:r>
        <w:r w:rsidR="00E7516C">
          <w:rPr>
            <w:webHidden/>
          </w:rPr>
        </w:r>
        <w:r w:rsidR="00E7516C">
          <w:rPr>
            <w:webHidden/>
          </w:rPr>
          <w:fldChar w:fldCharType="separate"/>
        </w:r>
        <w:r w:rsidR="00E7516C">
          <w:rPr>
            <w:webHidden/>
          </w:rPr>
          <w:t>25</w:t>
        </w:r>
        <w:r w:rsidR="00E7516C">
          <w:rPr>
            <w:webHidden/>
          </w:rPr>
          <w:fldChar w:fldCharType="end"/>
        </w:r>
      </w:hyperlink>
    </w:p>
    <w:p w14:paraId="26A19B4C" w14:textId="64AE9544" w:rsidR="00E7516C" w:rsidRDefault="008264AB">
      <w:pPr>
        <w:pStyle w:val="TOC3"/>
        <w:rPr>
          <w:rFonts w:eastAsiaTheme="minorEastAsia"/>
          <w:b w:val="0"/>
          <w:smallCaps w:val="0"/>
          <w:sz w:val="22"/>
          <w:lang w:eastAsia="en-US"/>
        </w:rPr>
      </w:pPr>
      <w:hyperlink w:anchor="_Toc101518537" w:history="1">
        <w:r w:rsidR="00E7516C" w:rsidRPr="00487416">
          <w:rPr>
            <w:rStyle w:val="Hyperlink"/>
            <w:rFonts w:hint="eastAsia"/>
          </w:rPr>
          <w:t>关于</w:t>
        </w:r>
        <w:r w:rsidR="00E7516C" w:rsidRPr="00487416">
          <w:rPr>
            <w:rStyle w:val="Hyperlink"/>
          </w:rPr>
          <w:t xml:space="preserve"> Azure </w:t>
        </w:r>
        <w:r w:rsidR="00E7516C" w:rsidRPr="00487416">
          <w:rPr>
            <w:rStyle w:val="Hyperlink"/>
            <w:rFonts w:hint="eastAsia"/>
          </w:rPr>
          <w:t>媒体服务</w:t>
        </w:r>
        <w:r w:rsidR="00E7516C" w:rsidRPr="00487416">
          <w:rPr>
            <w:rStyle w:val="Hyperlink"/>
          </w:rPr>
          <w:t xml:space="preserve"> H.265/HEVC </w:t>
        </w:r>
        <w:r w:rsidR="00E7516C" w:rsidRPr="00487416">
          <w:rPr>
            <w:rStyle w:val="Hyperlink"/>
            <w:rFonts w:hint="eastAsia"/>
          </w:rPr>
          <w:t>编码的声明</w:t>
        </w:r>
        <w:r w:rsidR="00E7516C">
          <w:rPr>
            <w:webHidden/>
          </w:rPr>
          <w:tab/>
        </w:r>
        <w:r w:rsidR="00E7516C">
          <w:rPr>
            <w:webHidden/>
          </w:rPr>
          <w:fldChar w:fldCharType="begin"/>
        </w:r>
        <w:r w:rsidR="00E7516C">
          <w:rPr>
            <w:webHidden/>
          </w:rPr>
          <w:instrText xml:space="preserve"> PAGEREF _Toc101518537 \h </w:instrText>
        </w:r>
        <w:r w:rsidR="00E7516C">
          <w:rPr>
            <w:webHidden/>
          </w:rPr>
        </w:r>
        <w:r w:rsidR="00E7516C">
          <w:rPr>
            <w:webHidden/>
          </w:rPr>
          <w:fldChar w:fldCharType="separate"/>
        </w:r>
        <w:r w:rsidR="00E7516C">
          <w:rPr>
            <w:webHidden/>
          </w:rPr>
          <w:t>25</w:t>
        </w:r>
        <w:r w:rsidR="00E7516C">
          <w:rPr>
            <w:webHidden/>
          </w:rPr>
          <w:fldChar w:fldCharType="end"/>
        </w:r>
      </w:hyperlink>
    </w:p>
    <w:p w14:paraId="20CF89FA" w14:textId="4002E25D" w:rsidR="00E7516C" w:rsidRDefault="008264AB">
      <w:pPr>
        <w:pStyle w:val="TOC3"/>
        <w:rPr>
          <w:rFonts w:eastAsiaTheme="minorEastAsia"/>
          <w:b w:val="0"/>
          <w:smallCaps w:val="0"/>
          <w:sz w:val="22"/>
          <w:lang w:eastAsia="en-US"/>
        </w:rPr>
      </w:pPr>
      <w:hyperlink w:anchor="_Toc101518538" w:history="1">
        <w:r w:rsidR="00E7516C" w:rsidRPr="00487416">
          <w:rPr>
            <w:rStyle w:val="Hyperlink"/>
            <w:rFonts w:hint="eastAsia"/>
          </w:rPr>
          <w:t>关于</w:t>
        </w:r>
        <w:r w:rsidR="00E7516C" w:rsidRPr="00487416">
          <w:rPr>
            <w:rStyle w:val="Hyperlink"/>
          </w:rPr>
          <w:t xml:space="preserve"> H.264/AVC </w:t>
        </w:r>
        <w:r w:rsidR="00E7516C" w:rsidRPr="00487416">
          <w:rPr>
            <w:rStyle w:val="Hyperlink"/>
            <w:rFonts w:hint="eastAsia"/>
          </w:rPr>
          <w:t>视频标准、</w:t>
        </w:r>
        <w:r w:rsidR="00E7516C" w:rsidRPr="00487416">
          <w:rPr>
            <w:rStyle w:val="Hyperlink"/>
          </w:rPr>
          <w:t xml:space="preserve">VC-1 </w:t>
        </w:r>
        <w:r w:rsidR="00E7516C" w:rsidRPr="00487416">
          <w:rPr>
            <w:rStyle w:val="Hyperlink"/>
            <w:rFonts w:hint="eastAsia"/>
          </w:rPr>
          <w:t>视频标准、和</w:t>
        </w:r>
        <w:r w:rsidR="00E7516C" w:rsidRPr="00487416">
          <w:rPr>
            <w:rStyle w:val="Hyperlink"/>
          </w:rPr>
          <w:t xml:space="preserve">MPEG-4 </w:t>
        </w:r>
        <w:r w:rsidR="00E7516C" w:rsidRPr="00487416">
          <w:rPr>
            <w:rStyle w:val="Hyperlink"/>
            <w:rFonts w:hint="eastAsia"/>
          </w:rPr>
          <w:t>视觉标准的声明</w:t>
        </w:r>
        <w:r w:rsidR="00E7516C">
          <w:rPr>
            <w:webHidden/>
          </w:rPr>
          <w:tab/>
        </w:r>
        <w:r w:rsidR="00E7516C">
          <w:rPr>
            <w:webHidden/>
          </w:rPr>
          <w:fldChar w:fldCharType="begin"/>
        </w:r>
        <w:r w:rsidR="00E7516C">
          <w:rPr>
            <w:webHidden/>
          </w:rPr>
          <w:instrText xml:space="preserve"> PAGEREF _Toc101518538 \h </w:instrText>
        </w:r>
        <w:r w:rsidR="00E7516C">
          <w:rPr>
            <w:webHidden/>
          </w:rPr>
        </w:r>
        <w:r w:rsidR="00E7516C">
          <w:rPr>
            <w:webHidden/>
          </w:rPr>
          <w:fldChar w:fldCharType="separate"/>
        </w:r>
        <w:r w:rsidR="00E7516C">
          <w:rPr>
            <w:webHidden/>
          </w:rPr>
          <w:t>25</w:t>
        </w:r>
        <w:r w:rsidR="00E7516C">
          <w:rPr>
            <w:webHidden/>
          </w:rPr>
          <w:fldChar w:fldCharType="end"/>
        </w:r>
      </w:hyperlink>
    </w:p>
    <w:p w14:paraId="54ED0DB7" w14:textId="58827C9F" w:rsidR="00E7516C" w:rsidRDefault="008264AB">
      <w:pPr>
        <w:pStyle w:val="TOC1"/>
        <w:tabs>
          <w:tab w:val="right" w:leader="dot" w:pos="5030"/>
        </w:tabs>
        <w:rPr>
          <w:rFonts w:eastAsiaTheme="minorEastAsia"/>
          <w:b w:val="0"/>
          <w:caps w:val="0"/>
          <w:noProof/>
          <w:sz w:val="22"/>
          <w:lang w:eastAsia="en-US"/>
        </w:rPr>
      </w:pPr>
      <w:hyperlink w:anchor="_Toc101518539" w:history="1">
        <w:r w:rsidR="00E7516C" w:rsidRPr="00487416">
          <w:rPr>
            <w:rStyle w:val="Hyperlink"/>
            <w:rFonts w:hint="eastAsia"/>
            <w:noProof/>
          </w:rPr>
          <w:t>附件</w:t>
        </w:r>
        <w:r w:rsidR="00E7516C" w:rsidRPr="00487416">
          <w:rPr>
            <w:rStyle w:val="Hyperlink"/>
            <w:noProof/>
          </w:rPr>
          <w:t xml:space="preserve"> 2——</w:t>
        </w:r>
        <w:r w:rsidR="00E7516C" w:rsidRPr="00487416">
          <w:rPr>
            <w:rStyle w:val="Hyperlink"/>
            <w:rFonts w:hint="eastAsia"/>
            <w:noProof/>
          </w:rPr>
          <w:t>订购许可套件</w:t>
        </w:r>
        <w:r w:rsidR="00E7516C">
          <w:rPr>
            <w:noProof/>
            <w:webHidden/>
          </w:rPr>
          <w:tab/>
        </w:r>
        <w:r w:rsidR="00E7516C">
          <w:rPr>
            <w:noProof/>
            <w:webHidden/>
          </w:rPr>
          <w:fldChar w:fldCharType="begin"/>
        </w:r>
        <w:r w:rsidR="00E7516C">
          <w:rPr>
            <w:noProof/>
            <w:webHidden/>
          </w:rPr>
          <w:instrText xml:space="preserve"> PAGEREF _Toc101518539 \h </w:instrText>
        </w:r>
        <w:r w:rsidR="00E7516C">
          <w:rPr>
            <w:noProof/>
            <w:webHidden/>
          </w:rPr>
        </w:r>
        <w:r w:rsidR="00E7516C">
          <w:rPr>
            <w:noProof/>
            <w:webHidden/>
          </w:rPr>
          <w:fldChar w:fldCharType="separate"/>
        </w:r>
        <w:r w:rsidR="00E7516C">
          <w:rPr>
            <w:noProof/>
            <w:webHidden/>
          </w:rPr>
          <w:t>27</w:t>
        </w:r>
        <w:r w:rsidR="00E7516C">
          <w:rPr>
            <w:noProof/>
            <w:webHidden/>
          </w:rPr>
          <w:fldChar w:fldCharType="end"/>
        </w:r>
      </w:hyperlink>
    </w:p>
    <w:p w14:paraId="274D0478" w14:textId="253413C7"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101518486"/>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6" w:name="_Toc101518487"/>
      <w:r w:rsidRPr="000C6A9D">
        <w:rPr>
          <w:rFonts w:hint="eastAsia"/>
        </w:rPr>
        <w:t>服务级别协议</w:t>
      </w:r>
      <w:bookmarkEnd w:id="6"/>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8264AB" w:rsidP="0040796D">
      <w:pPr>
        <w:pStyle w:val="ProductList-Body"/>
      </w:pPr>
      <w:hyperlink r:id="rId17"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101518488"/>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101518489"/>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101518490"/>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101518491"/>
      <w:bookmarkStart w:id="19" w:name="_Toc487133995"/>
      <w:bookmarkStart w:id="20" w:name="Definitions"/>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18"/>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002280"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039B7C91" w:rsidR="003C327C" w:rsidRPr="00002280"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002280" w:rsidRDefault="003C327C" w:rsidP="00E4091D">
            <w:pPr>
              <w:pStyle w:val="ProductList-Body"/>
              <w:rPr>
                <w:rFonts w:cstheme="minorHAnsi"/>
                <w:sz w:val="16"/>
                <w:szCs w:val="16"/>
              </w:rPr>
            </w:pPr>
          </w:p>
        </w:tc>
      </w:tr>
    </w:tbl>
    <w:p w14:paraId="1C775AA0" w14:textId="77777777" w:rsidR="006D46D9" w:rsidRPr="00002280" w:rsidRDefault="006D46D9" w:rsidP="00601C0D">
      <w:pPr>
        <w:pStyle w:val="ProductList-Body"/>
        <w:rPr>
          <w:rFonts w:cstheme="minorHAnsi"/>
        </w:rPr>
      </w:pPr>
    </w:p>
    <w:p w14:paraId="2A100C3C" w14:textId="60548796" w:rsidR="00F36EA4" w:rsidRPr="00F95CFA" w:rsidRDefault="000F74FA" w:rsidP="00F36EA4">
      <w:pPr>
        <w:pStyle w:val="ListParagraph"/>
        <w:numPr>
          <w:ilvl w:val="0"/>
          <w:numId w:val="60"/>
        </w:numPr>
      </w:pPr>
      <w:r w:rsidRPr="00F95CFA">
        <w:rPr>
          <w:rFonts w:hint="eastAsia"/>
          <w:b/>
          <w:bCs/>
        </w:rPr>
        <w:t>世纪互联在线服务产品提供情况</w:t>
      </w:r>
      <w:r w:rsidRPr="00F95CFA">
        <w:rPr>
          <w:rFonts w:hint="eastAsia"/>
          <w:b/>
          <w:bCs/>
        </w:rPr>
        <w:t xml:space="preserve"> (</w:t>
      </w:r>
      <w:r w:rsidRPr="00F95CFA">
        <w:rPr>
          <w:rFonts w:hint="eastAsia"/>
          <w:b/>
          <w:bCs/>
        </w:rPr>
        <w:t>仅适用于</w:t>
      </w:r>
      <w:r w:rsidRPr="00F95CFA">
        <w:rPr>
          <w:rFonts w:hint="eastAsia"/>
          <w:b/>
          <w:bCs/>
        </w:rPr>
        <w:t>OSPA)</w:t>
      </w:r>
      <w:r w:rsidRPr="00F95CFA">
        <w:t>-&gt;</w:t>
      </w:r>
      <w:r w:rsidR="00133962" w:rsidRPr="00F95CFA">
        <w:rPr>
          <w:rFonts w:hint="eastAsia"/>
        </w:rPr>
        <w:t xml:space="preserve"> Office 365 </w:t>
      </w:r>
      <w:r w:rsidR="00133962" w:rsidRPr="00F95CFA">
        <w:rPr>
          <w:rFonts w:hint="eastAsia"/>
        </w:rPr>
        <w:t>教育在线服务可用服务表</w:t>
      </w:r>
      <w:r w:rsidR="00133962" w:rsidRPr="00F95CFA">
        <w:rPr>
          <w:rFonts w:hint="eastAsia"/>
        </w:rPr>
        <w:t>:</w:t>
      </w:r>
      <w:r w:rsidR="00133962" w:rsidRPr="00F95CFA">
        <w:t xml:space="preserve"> </w:t>
      </w:r>
      <w:r w:rsidR="00841C4E" w:rsidRPr="00F95CFA">
        <w:rPr>
          <w:rFonts w:hint="eastAsia"/>
        </w:rPr>
        <w:t>在</w:t>
      </w:r>
      <w:r w:rsidR="00841C4E" w:rsidRPr="00F95CFA">
        <w:rPr>
          <w:rFonts w:hint="eastAsia"/>
        </w:rPr>
        <w:t xml:space="preserve">'A. Office 365 </w:t>
      </w:r>
      <w:r w:rsidR="00841C4E" w:rsidRPr="00F95CFA">
        <w:rPr>
          <w:rFonts w:hint="eastAsia"/>
        </w:rPr>
        <w:t>教育在线服务</w:t>
      </w:r>
      <w:r w:rsidR="00BE47F8" w:rsidRPr="00F95CFA">
        <w:t>’</w:t>
      </w:r>
      <w:r w:rsidR="00841C4E" w:rsidRPr="00F95CFA">
        <w:rPr>
          <w:rFonts w:hint="eastAsia"/>
        </w:rPr>
        <w:t>添加了以下产品</w:t>
      </w:r>
      <w:r w:rsidR="00841C4E" w:rsidRPr="00F95CFA">
        <w:rPr>
          <w:rFonts w:hint="eastAsia"/>
        </w:rPr>
        <w:t>/</w:t>
      </w:r>
      <w:r w:rsidR="00841C4E" w:rsidRPr="00F95CFA">
        <w:rPr>
          <w:rFonts w:hint="eastAsia"/>
        </w:rPr>
        <w:t>服务</w:t>
      </w:r>
      <w:r w:rsidR="00E1388A" w:rsidRPr="00F95CFA">
        <w:rPr>
          <w:rFonts w:hint="eastAsia"/>
        </w:rPr>
        <w:t>,</w:t>
      </w:r>
    </w:p>
    <w:p w14:paraId="30E251E4" w14:textId="77777777" w:rsidR="00625A3D" w:rsidRPr="00F95CFA" w:rsidRDefault="00625A3D" w:rsidP="00625A3D">
      <w:pPr>
        <w:pStyle w:val="ListParagraph"/>
        <w:numPr>
          <w:ilvl w:val="1"/>
          <w:numId w:val="60"/>
        </w:numPr>
      </w:pPr>
      <w:r w:rsidRPr="00F95CFA">
        <w:rPr>
          <w:rFonts w:hint="eastAsia"/>
        </w:rPr>
        <w:t>Office 365 A3</w:t>
      </w:r>
      <w:r w:rsidRPr="00F95CFA">
        <w:rPr>
          <w:rFonts w:hint="eastAsia"/>
        </w:rPr>
        <w:t>教育版</w:t>
      </w:r>
    </w:p>
    <w:p w14:paraId="756C708A" w14:textId="77777777" w:rsidR="00625A3D" w:rsidRPr="00F95CFA" w:rsidRDefault="00625A3D" w:rsidP="00625A3D">
      <w:pPr>
        <w:pStyle w:val="ListParagraph"/>
        <w:numPr>
          <w:ilvl w:val="1"/>
          <w:numId w:val="60"/>
        </w:numPr>
      </w:pPr>
      <w:r w:rsidRPr="00F95CFA">
        <w:rPr>
          <w:rFonts w:hint="eastAsia"/>
        </w:rPr>
        <w:t>Office 365 Extra File Storage</w:t>
      </w:r>
      <w:r w:rsidRPr="00F95CFA">
        <w:rPr>
          <w:rFonts w:hint="eastAsia"/>
        </w:rPr>
        <w:t>教育版</w:t>
      </w:r>
    </w:p>
    <w:p w14:paraId="5C2660BB" w14:textId="77777777" w:rsidR="00625A3D" w:rsidRPr="00F95CFA" w:rsidRDefault="00625A3D" w:rsidP="00625A3D">
      <w:pPr>
        <w:pStyle w:val="ListParagraph"/>
        <w:numPr>
          <w:ilvl w:val="1"/>
          <w:numId w:val="60"/>
        </w:numPr>
      </w:pPr>
      <w:r w:rsidRPr="00F95CFA">
        <w:rPr>
          <w:rFonts w:hint="eastAsia"/>
        </w:rPr>
        <w:t>EMS A3</w:t>
      </w:r>
      <w:r w:rsidRPr="00F95CFA">
        <w:rPr>
          <w:rFonts w:hint="eastAsia"/>
        </w:rPr>
        <w:t>教育版</w:t>
      </w:r>
    </w:p>
    <w:p w14:paraId="4759D6DA" w14:textId="77777777" w:rsidR="00625A3D" w:rsidRPr="00F95CFA" w:rsidRDefault="00625A3D" w:rsidP="00625A3D">
      <w:pPr>
        <w:pStyle w:val="ListParagraph"/>
        <w:numPr>
          <w:ilvl w:val="1"/>
          <w:numId w:val="60"/>
        </w:numPr>
      </w:pPr>
      <w:r w:rsidRPr="00F95CFA">
        <w:rPr>
          <w:rFonts w:hint="eastAsia"/>
        </w:rPr>
        <w:t>EOA Exchange Online</w:t>
      </w:r>
      <w:r w:rsidRPr="00F95CFA">
        <w:rPr>
          <w:rFonts w:hint="eastAsia"/>
        </w:rPr>
        <w:t>教育版</w:t>
      </w:r>
    </w:p>
    <w:p w14:paraId="5C9438C5" w14:textId="77777777" w:rsidR="00625A3D" w:rsidRPr="00F95CFA" w:rsidRDefault="00625A3D" w:rsidP="00625A3D">
      <w:pPr>
        <w:pStyle w:val="ListParagraph"/>
        <w:numPr>
          <w:ilvl w:val="1"/>
          <w:numId w:val="60"/>
        </w:numPr>
      </w:pPr>
      <w:r w:rsidRPr="00F95CFA">
        <w:rPr>
          <w:rFonts w:hint="eastAsia"/>
        </w:rPr>
        <w:t>Exchange Online Protection</w:t>
      </w:r>
      <w:r w:rsidRPr="00F95CFA">
        <w:rPr>
          <w:rFonts w:hint="eastAsia"/>
        </w:rPr>
        <w:t>教育版</w:t>
      </w:r>
    </w:p>
    <w:p w14:paraId="6205A6FF" w14:textId="77777777" w:rsidR="00625A3D" w:rsidRPr="00F95CFA" w:rsidRDefault="00625A3D" w:rsidP="00625A3D">
      <w:pPr>
        <w:pStyle w:val="ListParagraph"/>
        <w:numPr>
          <w:ilvl w:val="1"/>
          <w:numId w:val="60"/>
        </w:numPr>
      </w:pPr>
      <w:r w:rsidRPr="00F95CFA">
        <w:rPr>
          <w:rFonts w:hint="eastAsia"/>
        </w:rPr>
        <w:t>Power BI Premium EM1</w:t>
      </w:r>
      <w:r w:rsidRPr="00F95CFA">
        <w:rPr>
          <w:rFonts w:hint="eastAsia"/>
        </w:rPr>
        <w:t>教育版</w:t>
      </w:r>
    </w:p>
    <w:p w14:paraId="0DE4667F" w14:textId="77777777" w:rsidR="00625A3D" w:rsidRPr="00F95CFA" w:rsidRDefault="00625A3D" w:rsidP="00625A3D">
      <w:pPr>
        <w:pStyle w:val="ListParagraph"/>
        <w:numPr>
          <w:ilvl w:val="1"/>
          <w:numId w:val="60"/>
        </w:numPr>
      </w:pPr>
      <w:r w:rsidRPr="00F95CFA">
        <w:rPr>
          <w:rFonts w:hint="eastAsia"/>
        </w:rPr>
        <w:t>Power BI Premium EM2</w:t>
      </w:r>
      <w:r w:rsidRPr="00F95CFA">
        <w:rPr>
          <w:rFonts w:hint="eastAsia"/>
        </w:rPr>
        <w:t>教育版</w:t>
      </w:r>
    </w:p>
    <w:p w14:paraId="0E3CD228" w14:textId="77777777" w:rsidR="00625A3D" w:rsidRPr="00F95CFA" w:rsidRDefault="00625A3D" w:rsidP="00625A3D">
      <w:pPr>
        <w:pStyle w:val="ListParagraph"/>
        <w:numPr>
          <w:ilvl w:val="1"/>
          <w:numId w:val="60"/>
        </w:numPr>
      </w:pPr>
      <w:r w:rsidRPr="00F95CFA">
        <w:rPr>
          <w:rFonts w:hint="eastAsia"/>
        </w:rPr>
        <w:t>Power BI Premium EM3</w:t>
      </w:r>
      <w:r w:rsidRPr="00F95CFA">
        <w:rPr>
          <w:rFonts w:hint="eastAsia"/>
        </w:rPr>
        <w:t>教育版</w:t>
      </w:r>
    </w:p>
    <w:p w14:paraId="4E570EF7" w14:textId="77777777" w:rsidR="00625A3D" w:rsidRPr="00F95CFA" w:rsidRDefault="00625A3D" w:rsidP="00625A3D">
      <w:pPr>
        <w:pStyle w:val="ListParagraph"/>
        <w:numPr>
          <w:ilvl w:val="1"/>
          <w:numId w:val="60"/>
        </w:numPr>
      </w:pPr>
      <w:r w:rsidRPr="00F95CFA">
        <w:rPr>
          <w:rFonts w:hint="eastAsia"/>
        </w:rPr>
        <w:t>Power BI Premium P1</w:t>
      </w:r>
      <w:r w:rsidRPr="00F95CFA">
        <w:rPr>
          <w:rFonts w:hint="eastAsia"/>
        </w:rPr>
        <w:t>教育版</w:t>
      </w:r>
    </w:p>
    <w:p w14:paraId="7CE5E9AD" w14:textId="77777777" w:rsidR="00625A3D" w:rsidRPr="00F95CFA" w:rsidRDefault="00625A3D" w:rsidP="00625A3D">
      <w:pPr>
        <w:pStyle w:val="ListParagraph"/>
        <w:numPr>
          <w:ilvl w:val="1"/>
          <w:numId w:val="60"/>
        </w:numPr>
      </w:pPr>
      <w:r w:rsidRPr="00F95CFA">
        <w:rPr>
          <w:rFonts w:hint="eastAsia"/>
        </w:rPr>
        <w:t>Power BI Premium P2</w:t>
      </w:r>
      <w:r w:rsidRPr="00F95CFA">
        <w:rPr>
          <w:rFonts w:hint="eastAsia"/>
        </w:rPr>
        <w:t>教育版</w:t>
      </w:r>
    </w:p>
    <w:p w14:paraId="1B428AC9" w14:textId="77777777" w:rsidR="00625A3D" w:rsidRPr="00F95CFA" w:rsidRDefault="00625A3D" w:rsidP="00625A3D">
      <w:pPr>
        <w:pStyle w:val="ListParagraph"/>
        <w:numPr>
          <w:ilvl w:val="1"/>
          <w:numId w:val="60"/>
        </w:numPr>
      </w:pPr>
      <w:r w:rsidRPr="00F95CFA">
        <w:rPr>
          <w:rFonts w:hint="eastAsia"/>
        </w:rPr>
        <w:t>Power BI Premium P3</w:t>
      </w:r>
      <w:r w:rsidRPr="00F95CFA">
        <w:rPr>
          <w:rFonts w:hint="eastAsia"/>
        </w:rPr>
        <w:t>教育版</w:t>
      </w:r>
    </w:p>
    <w:p w14:paraId="38AE3372" w14:textId="77777777" w:rsidR="00F95CFA" w:rsidRPr="00F95CFA" w:rsidRDefault="00625A3D" w:rsidP="00F95CFA">
      <w:pPr>
        <w:pStyle w:val="ListParagraph"/>
        <w:numPr>
          <w:ilvl w:val="1"/>
          <w:numId w:val="60"/>
        </w:numPr>
      </w:pPr>
      <w:r w:rsidRPr="00F95CFA">
        <w:rPr>
          <w:rFonts w:hint="eastAsia"/>
        </w:rPr>
        <w:t>Power BI Premium USL Edu China Only Per User</w:t>
      </w:r>
      <w:r w:rsidRPr="00F95CFA">
        <w:rPr>
          <w:rFonts w:hint="eastAsia"/>
        </w:rPr>
        <w:t>教育版</w:t>
      </w:r>
      <w:r w:rsidRPr="00F95CFA">
        <w:rPr>
          <w:rFonts w:hint="eastAsia"/>
        </w:rPr>
        <w:t xml:space="preserve"> </w:t>
      </w:r>
    </w:p>
    <w:p w14:paraId="469908A1" w14:textId="44061707" w:rsidR="00B553E1" w:rsidRPr="00F95CFA" w:rsidRDefault="00625A3D" w:rsidP="00F95CFA">
      <w:pPr>
        <w:pStyle w:val="ListParagraph"/>
        <w:numPr>
          <w:ilvl w:val="1"/>
          <w:numId w:val="60"/>
        </w:numPr>
      </w:pPr>
      <w:r w:rsidRPr="00F95CFA">
        <w:rPr>
          <w:rFonts w:hint="eastAsia"/>
        </w:rPr>
        <w:t xml:space="preserve">Power BI Pro Edu China </w:t>
      </w:r>
      <w:proofErr w:type="gramStart"/>
      <w:r w:rsidRPr="00F95CFA">
        <w:rPr>
          <w:rFonts w:hint="eastAsia"/>
        </w:rPr>
        <w:t>Only  Per</w:t>
      </w:r>
      <w:proofErr w:type="gramEnd"/>
      <w:r w:rsidRPr="00F95CFA">
        <w:rPr>
          <w:rFonts w:hint="eastAsia"/>
        </w:rPr>
        <w:t xml:space="preserve"> User </w:t>
      </w:r>
      <w:r w:rsidRPr="00F95CFA">
        <w:rPr>
          <w:rFonts w:hint="eastAsia"/>
        </w:rPr>
        <w:t>教育版</w:t>
      </w:r>
      <w:r w:rsidR="00B553E1">
        <w:br w:type="page"/>
      </w:r>
    </w:p>
    <w:p w14:paraId="08BC7463" w14:textId="30C98551" w:rsidR="00730B3A" w:rsidRPr="008E2AD9" w:rsidRDefault="00936D65" w:rsidP="00C91713">
      <w:pPr>
        <w:pStyle w:val="ProductList-SectionHeading"/>
        <w:outlineLvl w:val="0"/>
      </w:pPr>
      <w:bookmarkStart w:id="21" w:name="_Toc101518492"/>
      <w:r w:rsidRPr="008E2AD9">
        <w:rPr>
          <w:rFonts w:hint="eastAsia"/>
        </w:rPr>
        <w:lastRenderedPageBreak/>
        <w:t>定义</w:t>
      </w:r>
      <w:bookmarkEnd w:id="19"/>
      <w:bookmarkEnd w:id="21"/>
    </w:p>
    <w:bookmarkEnd w:id="20"/>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hyperlink w:anchor="Attachment1" w:history="1">
        <w:r w:rsidR="00525E25" w:rsidRPr="00A31D2C">
          <w:rPr>
            <w:rStyle w:val="Hyperlink"/>
            <w:rFonts w:hint="eastAsia"/>
          </w:rPr>
          <w:t>附件</w:t>
        </w:r>
        <w:r w:rsidR="00525E25" w:rsidRPr="00A31D2C">
          <w:rPr>
            <w:rStyle w:val="Hyperlink"/>
            <w:rFonts w:hint="eastAsia"/>
          </w:rPr>
          <w:t>-1</w:t>
        </w:r>
      </w:hyperlink>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19" w:history="1">
        <w:r w:rsidRPr="00A31D2C">
          <w:rPr>
            <w:rStyle w:val="Hyperlink"/>
          </w:rPr>
          <w:t>http://www.21vbluecloud.com/ostpt</w:t>
        </w:r>
      </w:hyperlink>
      <w:r w:rsidRPr="00A31D2C">
        <w:rPr>
          <w:rStyle w:val="Hyperlink"/>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23" w:name="_Toc101518493"/>
      <w:r w:rsidRPr="00A31D2C">
        <w:rPr>
          <w:rFonts w:hint="eastAsia"/>
        </w:rPr>
        <w:lastRenderedPageBreak/>
        <w:t>通用</w:t>
      </w:r>
      <w:r w:rsidR="00BF1045" w:rsidRPr="00A31D2C">
        <w:rPr>
          <w:rFonts w:hint="eastAsia"/>
        </w:rPr>
        <w:t>条款</w:t>
      </w:r>
      <w:bookmarkEnd w:id="23"/>
    </w:p>
    <w:p w14:paraId="290B6F96" w14:textId="77777777" w:rsidR="00557169" w:rsidRPr="00A31D2C" w:rsidRDefault="009C11EF" w:rsidP="00366C8E">
      <w:pPr>
        <w:pStyle w:val="ProductList-SubSubSectionHeading"/>
        <w:outlineLvl w:val="1"/>
      </w:pPr>
      <w:bookmarkStart w:id="24" w:name="_Toc101518494"/>
      <w:bookmarkStart w:id="25" w:name="OnlineServicesChanges"/>
      <w:r w:rsidRPr="00A31D2C">
        <w:rPr>
          <w:rFonts w:hint="eastAsia"/>
        </w:rPr>
        <w:t>许可在线服务</w:t>
      </w:r>
      <w:bookmarkEnd w:id="24"/>
    </w:p>
    <w:bookmarkEnd w:id="25"/>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hyperlink w:anchor="OnlineServiceSpecificTerms" w:history="1">
        <w:r w:rsidRPr="00A31D2C">
          <w:rPr>
            <w:rStyle w:val="Hyperlink"/>
            <w:rFonts w:hint="eastAsia"/>
          </w:rPr>
          <w:t>特定在线服务的条款</w:t>
        </w:r>
      </w:hyperlink>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317176AF" w:rsidR="00BD34EE" w:rsidRPr="00F95CFA" w:rsidRDefault="00BD34EE" w:rsidP="00F95CFA">
      <w:pPr>
        <w:pStyle w:val="ProductList-Body"/>
        <w:numPr>
          <w:ilvl w:val="0"/>
          <w:numId w:val="1"/>
        </w:numPr>
        <w:ind w:left="608" w:hanging="270"/>
      </w:pPr>
      <w:r w:rsidRPr="00F95CFA">
        <w:t>合用连接或减少</w:t>
      </w:r>
      <w:r w:rsidRPr="00F95CFA">
        <w:t xml:space="preserve"> OSE</w:t>
      </w:r>
      <w:r w:rsidRPr="00F95CFA">
        <w:t>、设备或产品直接管理的用户的数量；</w:t>
      </w:r>
      <w:r w:rsidR="00682F08" w:rsidRPr="00F95CFA">
        <w:t>或</w:t>
      </w:r>
    </w:p>
    <w:p w14:paraId="02732CFE" w14:textId="4FC12582" w:rsidR="00BD34EE" w:rsidRPr="00F95CFA" w:rsidRDefault="00BD34EE" w:rsidP="00F95CFA">
      <w:pPr>
        <w:pStyle w:val="ProductList-Body"/>
        <w:numPr>
          <w:ilvl w:val="0"/>
          <w:numId w:val="1"/>
        </w:numPr>
        <w:ind w:left="608" w:hanging="270"/>
      </w:pPr>
      <w:r w:rsidRPr="00F95CFA">
        <w:t>减少直接或间接访问或使用产品的设备或用户的数量；</w:t>
      </w:r>
      <w:r w:rsidR="007F4E3E" w:rsidRPr="00F95CFA">
        <w:t>或</w:t>
      </w:r>
    </w:p>
    <w:p w14:paraId="1791D0C3" w14:textId="742F2591" w:rsidR="00BD34EE" w:rsidRPr="00F95CFA" w:rsidRDefault="00BD34EE" w:rsidP="00F95CFA">
      <w:pPr>
        <w:pStyle w:val="ProductList-Body"/>
        <w:numPr>
          <w:ilvl w:val="0"/>
          <w:numId w:val="1"/>
        </w:numPr>
        <w:ind w:left="608" w:hanging="270"/>
      </w:pPr>
      <w:r w:rsidRPr="00F95CFA">
        <w:t>访问产品本身处理或生成的数据</w:t>
      </w:r>
      <w:r w:rsidR="007F4E3E" w:rsidRPr="00F95CFA">
        <w:rPr>
          <w:rFonts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101518495"/>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1"/>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27" w:name="_Toc101518496"/>
      <w:r w:rsidRPr="00A31D2C">
        <w:rPr>
          <w:rFonts w:hint="eastAsia"/>
        </w:rPr>
        <w:t>数据保护和安全</w:t>
      </w:r>
      <w:bookmarkEnd w:id="27"/>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proofErr w:type="gramStart"/>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roofErr w:type="gramEnd"/>
      <w:r w:rsidRPr="00A31D2C">
        <w:rPr>
          <w:rFonts w:hint="eastAsia"/>
        </w:rPr>
        <w:t>。</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28" w:name="_Toc487133999"/>
      <w:bookmarkStart w:id="29" w:name="_Toc101518497"/>
      <w:r w:rsidRPr="00A31D2C">
        <w:rPr>
          <w:rFonts w:hint="eastAsia"/>
        </w:rPr>
        <w:t>在线服务中的软件使用</w:t>
      </w:r>
      <w:bookmarkEnd w:id="28"/>
      <w:bookmarkEnd w:id="29"/>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101518498"/>
      <w:r w:rsidRPr="008E2AD9">
        <w:rPr>
          <w:rFonts w:hint="eastAsia"/>
        </w:rPr>
        <w:t>技术限制</w:t>
      </w:r>
      <w:bookmarkEnd w:id="30"/>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101518499"/>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Toc101518500"/>
      <w:bookmarkStart w:id="33" w:name="_Hlk512852734"/>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3"/>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_Toc101518501"/>
      <w:bookmarkStart w:id="35" w:name="NonMicrosoftProducts"/>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101518502"/>
      <w:r w:rsidRPr="008E2AD9">
        <w:rPr>
          <w:rFonts w:hint="eastAsia"/>
        </w:rPr>
        <w:t>有关国家机密的声明和保证。</w:t>
      </w:r>
      <w:bookmarkEnd w:id="36"/>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37" w:name="_Toc101518503"/>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37"/>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27"/>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101518504"/>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5"/>
      <w:bookmarkEnd w:id="3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40" w:name="_Toc487134008"/>
      <w:bookmarkStart w:id="4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40"/>
      <w:bookmarkEnd w:id="4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44" w:name="GeneralTerms_GovCustomers"/>
      <w:r w:rsidRPr="003D101B">
        <w:rPr>
          <w:rFonts w:cstheme="minorHAnsi"/>
          <w:b/>
          <w:bCs/>
          <w:color w:val="0072C6"/>
        </w:rPr>
        <w:lastRenderedPageBreak/>
        <w:t>政府客户</w:t>
      </w:r>
    </w:p>
    <w:bookmarkEnd w:id="4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45" w:name="_Toc487134028"/>
      <w:bookmarkStart w:id="46" w:name="_Toc101518505"/>
      <w:bookmarkStart w:id="47" w:name="OnlineServiceSpecificTerms"/>
      <w:bookmarkEnd w:id="42"/>
      <w:bookmarkEnd w:id="43"/>
      <w:r w:rsidRPr="00A31D2C">
        <w:rPr>
          <w:rFonts w:hint="eastAsia"/>
        </w:rPr>
        <w:lastRenderedPageBreak/>
        <w:t>特定在线服务的条款</w:t>
      </w:r>
      <w:bookmarkEnd w:id="45"/>
      <w:bookmarkEnd w:id="46"/>
    </w:p>
    <w:bookmarkEnd w:id="47"/>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48" w:name="MicrosoftAzureServices"/>
      <w:bookmarkStart w:id="49" w:name="_Toc487134029"/>
      <w:bookmarkStart w:id="50" w:name="_Toc101518506"/>
      <w:r w:rsidRPr="008E2AD9">
        <w:rPr>
          <w:rFonts w:hint="eastAsia"/>
        </w:rPr>
        <w:t xml:space="preserve">Microsoft Azure </w:t>
      </w:r>
      <w:r w:rsidRPr="008E2AD9">
        <w:rPr>
          <w:rFonts w:hint="eastAsia"/>
        </w:rPr>
        <w:t>服务</w:t>
      </w:r>
      <w:bookmarkEnd w:id="48"/>
      <w:bookmarkEnd w:id="49"/>
      <w:bookmarkEnd w:id="50"/>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51" w:name="_Toc101518507"/>
      <w:bookmarkStart w:id="52" w:name="_Toc487134030"/>
      <w:bookmarkStart w:id="53" w:name="MicrosoftTranslator"/>
      <w:r w:rsidRPr="008E2AD9">
        <w:rPr>
          <w:rFonts w:hint="eastAsia"/>
        </w:rPr>
        <w:t>世纪互联</w:t>
      </w:r>
      <w:r w:rsidRPr="00284AA3">
        <w:rPr>
          <w:rFonts w:hint="eastAsia"/>
        </w:rPr>
        <w:t>预付费计算实例</w:t>
      </w:r>
      <w:r w:rsidRPr="00284AA3">
        <w:rPr>
          <w:rFonts w:hint="eastAsia"/>
        </w:rPr>
        <w:t>(CPP)</w:t>
      </w:r>
      <w:bookmarkEnd w:id="51"/>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54" w:name="AzureSQLEdge"/>
      <w:bookmarkStart w:id="55" w:name="_Toc48144597"/>
      <w:bookmarkStart w:id="56" w:name="_Toc49344095"/>
      <w:bookmarkStart w:id="57" w:name="_Toc101518508"/>
      <w:r w:rsidRPr="00160D62">
        <w:rPr>
          <w:rFonts w:cstheme="majorHAnsi"/>
        </w:rPr>
        <w:lastRenderedPageBreak/>
        <w:t>Azure SQL Edge</w:t>
      </w:r>
      <w:bookmarkEnd w:id="54"/>
      <w:bookmarkEnd w:id="55"/>
      <w:bookmarkEnd w:id="56"/>
      <w:bookmarkEnd w:id="57"/>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58" w:name="_Toc62760331"/>
      <w:bookmarkStart w:id="59" w:name="_Toc101518509"/>
      <w:r w:rsidRPr="00002280">
        <w:rPr>
          <w:rFonts w:cstheme="majorHAnsi"/>
        </w:rPr>
        <w:t>Azure Stack HCI</w:t>
      </w:r>
      <w:bookmarkEnd w:id="58"/>
      <w:bookmarkEnd w:id="59"/>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60" w:name="_Toc101518510"/>
      <w:r w:rsidRPr="008456E0">
        <w:rPr>
          <w:rFonts w:hint="eastAsia"/>
        </w:rPr>
        <w:t>Azure Stack</w:t>
      </w:r>
      <w:bookmarkEnd w:id="52"/>
      <w:r w:rsidR="007B33CA" w:rsidRPr="008456E0">
        <w:t xml:space="preserve"> Hub</w:t>
      </w:r>
      <w:bookmarkEnd w:id="60"/>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61" w:name="_Toc510880772"/>
      <w:bookmarkStart w:id="62" w:name="_Toc533624401"/>
      <w:bookmarkStart w:id="63" w:name="_Toc101518511"/>
      <w:r w:rsidRPr="00177394">
        <w:rPr>
          <w:rFonts w:asciiTheme="minorHAnsi" w:hAnsiTheme="minorHAnsi"/>
        </w:rPr>
        <w:t>认知服务</w:t>
      </w:r>
      <w:bookmarkEnd w:id="61"/>
      <w:bookmarkEnd w:id="62"/>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63"/>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64F0B4D"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proofErr w:type="gramStart"/>
      <w:r w:rsidR="00DD2183" w:rsidRPr="00DD2183">
        <w:rPr>
          <w:rFonts w:cstheme="minorHAnsi" w:hint="eastAsia"/>
          <w:sz w:val="18"/>
        </w:rPr>
        <w:t>a)</w:t>
      </w:r>
      <w:r w:rsidR="002375F2" w:rsidRPr="00692587">
        <w:rPr>
          <w:rFonts w:cstheme="minorHAnsi"/>
          <w:sz w:val="18"/>
        </w:rPr>
        <w:t>收集与计费端点相关的任何个人数据</w:t>
      </w:r>
      <w:proofErr w:type="gramEnd"/>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53"/>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64" w:name="EMS"/>
      <w:bookmarkStart w:id="65" w:name="_Toc487134032"/>
      <w:bookmarkStart w:id="66" w:name="_Toc101518512"/>
      <w:r w:rsidRPr="008E2AD9">
        <w:rPr>
          <w:rFonts w:hint="eastAsia"/>
        </w:rPr>
        <w:t xml:space="preserve">Microsoft Azure </w:t>
      </w:r>
      <w:r w:rsidRPr="008E2AD9">
        <w:rPr>
          <w:rFonts w:hint="eastAsia"/>
        </w:rPr>
        <w:t>计划</w:t>
      </w:r>
      <w:bookmarkEnd w:id="64"/>
      <w:bookmarkEnd w:id="65"/>
      <w:bookmarkEnd w:id="66"/>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67" w:name="AzureActiveDirectoryBasic"/>
      <w:bookmarkStart w:id="68" w:name="_Toc487134033"/>
      <w:bookmarkStart w:id="69" w:name="_Toc101518513"/>
      <w:r w:rsidRPr="008E2AD9">
        <w:rPr>
          <w:rFonts w:hint="eastAsia"/>
        </w:rPr>
        <w:t>Azure Active Directory Basic</w:t>
      </w:r>
      <w:bookmarkEnd w:id="67"/>
      <w:bookmarkEnd w:id="68"/>
      <w:bookmarkEnd w:id="6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70" w:name="_Toc459970715"/>
      <w:bookmarkStart w:id="71" w:name="_Toc457466429"/>
      <w:bookmarkStart w:id="72" w:name="_Toc15472248"/>
      <w:bookmarkStart w:id="73" w:name="_Toc101518514"/>
      <w:r w:rsidRPr="00FE6221">
        <w:lastRenderedPageBreak/>
        <w:t>Azure Active Directory Premium</w:t>
      </w:r>
      <w:bookmarkEnd w:id="70"/>
      <w:bookmarkEnd w:id="71"/>
      <w:bookmarkEnd w:id="72"/>
      <w:bookmarkEnd w:id="7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BE1F18" w:rsidRDefault="00774366" w:rsidP="00774366">
      <w:pPr>
        <w:pStyle w:val="ProductList-ClauseHeading"/>
      </w:pPr>
      <w:r w:rsidRPr="00BE1F18">
        <w:t>外部用户额度</w:t>
      </w:r>
    </w:p>
    <w:p w14:paraId="26CE9DC7" w14:textId="4C25A117" w:rsidR="00774366" w:rsidRPr="00F41912" w:rsidRDefault="00774366" w:rsidP="00774366">
      <w:pPr>
        <w:pStyle w:val="ProductList-Body"/>
      </w:pPr>
      <w:r w:rsidRPr="00BE1F18">
        <w:t>对于客户为用户分配的每个用户</w:t>
      </w:r>
      <w:r w:rsidRPr="00BE1F18">
        <w:t xml:space="preserve"> SL</w:t>
      </w:r>
      <w:r w:rsidRPr="00BE1F18">
        <w:t>（或等效的订购许可套件），客户还可以允许最多五个额外的外部用户访问相应的</w:t>
      </w:r>
      <w:r w:rsidRPr="00BE1F18">
        <w:t xml:space="preserve"> Azure Active Directory </w:t>
      </w:r>
      <w:r w:rsidRPr="00BE1F18">
        <w:t>服务级别。</w:t>
      </w:r>
      <w:bookmarkStart w:id="74" w:name="_Hlk67059690"/>
      <w:r w:rsidR="004539E2" w:rsidRPr="00BE1F18">
        <w:rPr>
          <w:rFonts w:ascii="Calibri" w:hAnsi="Calibri" w:cs="Calibri"/>
        </w:rPr>
        <w:t>此选项不适用于新客户，也不适用于按月活跃用户计数使用（或使用过）服务的客户</w:t>
      </w:r>
      <w:bookmarkEnd w:id="74"/>
      <w:r w:rsidR="004539E2" w:rsidRPr="00BE1F18">
        <w:rPr>
          <w:rFonts w:ascii="Calibri" w:hAnsi="Calibri" w:cs="Calibri" w:hint="eastAsia"/>
        </w:rPr>
        <w:t>。</w:t>
      </w:r>
      <w:r w:rsidR="001C5CC1" w:rsidRPr="00BE1F18">
        <w:rPr>
          <w:rFonts w:ascii="Calibri" w:hAnsi="Calibri" w:cs="Calibri" w:hint="eastAsia"/>
        </w:rPr>
        <w:t>只有外部用户可以使用基于月活跃用户计数的</w:t>
      </w:r>
      <w:r w:rsidR="001C5CC1" w:rsidRPr="00BE1F18">
        <w:rPr>
          <w:rFonts w:ascii="Calibri" w:hAnsi="Calibri" w:cs="Calibri" w:hint="eastAsia"/>
        </w:rPr>
        <w:t xml:space="preserve"> Azure Active Directory </w:t>
      </w:r>
      <w:r w:rsidR="001C5CC1" w:rsidRPr="00BE1F18">
        <w:rPr>
          <w:rFonts w:ascii="Calibri" w:hAnsi="Calibri" w:cs="Calibri" w:hint="eastAsia"/>
        </w:rPr>
        <w:t>外部身份定价。</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75" w:name="_Toc101518515"/>
      <w:r w:rsidRPr="00B26C04">
        <w:rPr>
          <w:rFonts w:hint="eastAsia"/>
        </w:rPr>
        <w:t xml:space="preserve">Microsoft Dynamics 365 </w:t>
      </w:r>
      <w:r w:rsidRPr="00B26C04">
        <w:rPr>
          <w:rFonts w:hint="eastAsia"/>
        </w:rPr>
        <w:t>服务</w:t>
      </w:r>
      <w:bookmarkEnd w:id="75"/>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headerReference w:type="default" r:id="rId20"/>
          <w:footerReference w:type="default" r:id="rId21"/>
          <w:footerReference w:type="first" r:id="rId22"/>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3"/>
          <w:footerReference w:type="first" r:id="rId24"/>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76" w:name="O365Services"/>
      <w:bookmarkStart w:id="77" w:name="_Toc487134037"/>
      <w:bookmarkStart w:id="78" w:name="_Toc101518516"/>
      <w:r w:rsidRPr="008E2AD9">
        <w:rPr>
          <w:rFonts w:hint="eastAsia"/>
        </w:rPr>
        <w:lastRenderedPageBreak/>
        <w:t xml:space="preserve">Office 365 </w:t>
      </w:r>
      <w:r w:rsidRPr="008E2AD9">
        <w:rPr>
          <w:rFonts w:hint="eastAsia"/>
        </w:rPr>
        <w:t>服务</w:t>
      </w:r>
      <w:bookmarkEnd w:id="76"/>
      <w:bookmarkEnd w:id="77"/>
      <w:bookmarkEnd w:id="78"/>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79"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79"/>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80" w:name="ExchangeOnline"/>
      <w:bookmarkStart w:id="81" w:name="_Toc487134038"/>
      <w:bookmarkStart w:id="82" w:name="_Toc101518517"/>
      <w:r w:rsidRPr="008E2AD9">
        <w:rPr>
          <w:rFonts w:hint="eastAsia"/>
        </w:rPr>
        <w:t>Exchange Online</w:t>
      </w:r>
      <w:bookmarkEnd w:id="80"/>
      <w:bookmarkEnd w:id="81"/>
      <w:bookmarkEnd w:id="82"/>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5"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83" w:name="_Hlk486589626"/>
    </w:p>
    <w:bookmarkEnd w:id="83"/>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84" w:name="O365Applications"/>
      <w:bookmarkStart w:id="85" w:name="_Toc487134039"/>
    </w:p>
    <w:p w14:paraId="20B71093" w14:textId="73AC1CDD" w:rsidR="00862C50" w:rsidRPr="008E2AD9" w:rsidRDefault="0041174B" w:rsidP="00D73EC5">
      <w:pPr>
        <w:pStyle w:val="ProductList-Offering2Heading"/>
        <w:outlineLvl w:val="2"/>
      </w:pPr>
      <w:bookmarkStart w:id="86" w:name="_Toc101518518"/>
      <w:r w:rsidRPr="00380528">
        <w:rPr>
          <w:rFonts w:hint="eastAsia"/>
        </w:rPr>
        <w:t>Microsoft</w:t>
      </w:r>
      <w:r w:rsidR="00862C50" w:rsidRPr="00380528">
        <w:rPr>
          <w:rFonts w:hint="eastAsia"/>
        </w:rPr>
        <w:t xml:space="preserve"> 365 </w:t>
      </w:r>
      <w:r w:rsidR="00862C50" w:rsidRPr="00380528">
        <w:rPr>
          <w:rFonts w:hint="eastAsia"/>
        </w:rPr>
        <w:t>应用程序</w:t>
      </w:r>
      <w:bookmarkEnd w:id="84"/>
      <w:bookmarkEnd w:id="85"/>
      <w:bookmarkEnd w:id="86"/>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t>“</w:t>
      </w:r>
      <w:proofErr w:type="gramStart"/>
      <w:r w:rsidRPr="00F45668">
        <w:rPr>
          <w:rFonts w:hint="eastAsia"/>
        </w:rPr>
        <w:t>数据中心提供商</w:t>
      </w:r>
      <w:r w:rsidRPr="00F45668">
        <w:t>”</w:t>
      </w:r>
      <w:r w:rsidRPr="00F45668">
        <w:rPr>
          <w:rFonts w:hint="eastAsia"/>
        </w:rPr>
        <w:t>是指直接或间接为其他服务提供商提供基础结构或软件服务的实体</w:t>
      </w:r>
      <w:proofErr w:type="gramEnd"/>
      <w:r w:rsidRPr="00F45668">
        <w:rPr>
          <w:rFonts w:hint="eastAsia"/>
        </w:rPr>
        <w:t>。</w:t>
      </w:r>
    </w:p>
    <w:p w14:paraId="7BA634FA" w14:textId="27EAF668" w:rsidR="00537E72" w:rsidRPr="00F45668" w:rsidRDefault="00537E72" w:rsidP="00537E72">
      <w:pPr>
        <w:pStyle w:val="ProductList-Body"/>
        <w:tabs>
          <w:tab w:val="clear" w:pos="158"/>
          <w:tab w:val="left" w:pos="180"/>
        </w:tabs>
      </w:pPr>
      <w:r w:rsidRPr="00F45668">
        <w:t>“</w:t>
      </w:r>
      <w:r w:rsidRPr="00F45668">
        <w:rPr>
          <w:rFonts w:hint="eastAsia"/>
        </w:rPr>
        <w:t>所列提供商</w:t>
      </w:r>
      <w:r w:rsidRPr="00F45668">
        <w:t>”</w:t>
      </w:r>
      <w:r w:rsidRPr="00F45668">
        <w:rPr>
          <w:rFonts w:hint="eastAsia"/>
        </w:rPr>
        <w:t>包括在</w:t>
      </w:r>
      <w:r w:rsidRPr="00F45668">
        <w:t> </w:t>
      </w:r>
      <w:hyperlink r:id="rId26" w:tgtFrame="_blank" w:history="1">
        <w:r w:rsidRPr="00302C7B">
          <w:rPr>
            <w:rStyle w:val="Hyperlink"/>
            <w:rFonts w:ascii="Calibri" w:hAnsi="Calibri" w:cs="Calibri"/>
            <w:szCs w:val="18"/>
            <w:bdr w:val="none" w:sz="0" w:space="0" w:color="auto" w:frame="1"/>
          </w:rPr>
          <w:t>http://aka.ms/listedproviders</w:t>
        </w:r>
      </w:hyperlink>
      <w:r w:rsidRPr="00F45668">
        <w:t> </w:t>
      </w:r>
      <w:r w:rsidRPr="00F45668">
        <w:rPr>
          <w:rFonts w:hint="eastAsia"/>
        </w:rPr>
        <w:t>上列明的实体</w:t>
      </w:r>
      <w:r w:rsidRPr="00F45668">
        <w:rPr>
          <w:rFonts w:hint="eastAsia"/>
          <w:lang w:eastAsia="en-US"/>
        </w:rPr>
        <w:t>以及</w:t>
      </w:r>
      <w:r w:rsidR="00305387" w:rsidRPr="00F45668">
        <w:rPr>
          <w:rFonts w:hint="eastAsia"/>
        </w:rPr>
        <w:t>基于</w:t>
      </w:r>
      <w:r w:rsidRPr="00F45668">
        <w:rPr>
          <w:rFonts w:hint="eastAsia"/>
          <w:lang w:eastAsia="en-US"/>
        </w:rPr>
        <w:t>这些所列提供商</w:t>
      </w:r>
      <w:r w:rsidR="00305387" w:rsidRPr="00F45668">
        <w:rPr>
          <w:rFonts w:hint="eastAsia"/>
        </w:rPr>
        <w:t>的</w:t>
      </w:r>
      <w:r w:rsidRPr="00F45668">
        <w:rPr>
          <w:rFonts w:hint="eastAsia"/>
          <w:lang w:eastAsia="en-US"/>
        </w:rPr>
        <w:t>技术</w:t>
      </w:r>
      <w:r w:rsidR="00D56717" w:rsidRPr="00F45668">
        <w:rPr>
          <w:rFonts w:hint="eastAsia"/>
          <w:lang w:eastAsia="en-US"/>
        </w:rPr>
        <w:t>在中国</w:t>
      </w:r>
      <w:r w:rsidR="00305387" w:rsidRPr="00F45668">
        <w:rPr>
          <w:rFonts w:hint="eastAsia"/>
        </w:rPr>
        <w:t>运营在线服务</w:t>
      </w:r>
      <w:r w:rsidRPr="00F45668">
        <w:rPr>
          <w:rFonts w:hint="eastAsia"/>
          <w:lang w:eastAsia="en-US"/>
        </w:rPr>
        <w:t>的任何本地实体。</w:t>
      </w:r>
      <w:hyperlink r:id="rId27" w:tgtFrame="_blank" w:history="1">
        <w:r w:rsidRPr="00302C7B">
          <w:rPr>
            <w:rStyle w:val="Hyperlink"/>
            <w:rFonts w:ascii="Calibri" w:hAnsi="Calibri" w:cs="Calibri"/>
            <w:szCs w:val="18"/>
            <w:bdr w:val="none" w:sz="0" w:space="0" w:color="auto" w:frame="1"/>
          </w:rPr>
          <w:t>http://aka.ms/listedproviders</w:t>
        </w:r>
      </w:hyperlink>
      <w:r w:rsidRPr="00713127">
        <w:rPr>
          <w:color w:val="0070C0"/>
        </w:rPr>
        <w:t> </w:t>
      </w:r>
      <w:r w:rsidRPr="00F45668">
        <w:rPr>
          <w:rFonts w:hint="eastAsia"/>
        </w:rPr>
        <w:t>上的所列提供商可能</w:t>
      </w:r>
      <w:r w:rsidRPr="00F45668">
        <w:rPr>
          <w:rFonts w:hint="eastAsia"/>
          <w:lang w:eastAsia="en-US"/>
        </w:rPr>
        <w:t>会</w:t>
      </w:r>
      <w:r w:rsidRPr="00F45668">
        <w:rPr>
          <w:rFonts w:hint="eastAsia"/>
        </w:rPr>
        <w:t>不时新增；如果客户</w:t>
      </w:r>
      <w:r w:rsidR="00F05872" w:rsidRPr="00F45668">
        <w:rPr>
          <w:rFonts w:hint="eastAsia"/>
        </w:rPr>
        <w:t>使用的外包商</w:t>
      </w:r>
      <w:r w:rsidRPr="00F45668">
        <w:rPr>
          <w:rFonts w:hint="eastAsia"/>
        </w:rPr>
        <w:t>的授权外包商状态终止，客户可以在状态更改之日起一年内</w:t>
      </w:r>
      <w:r w:rsidR="00A64775" w:rsidRPr="00F45668">
        <w:rPr>
          <w:rFonts w:hint="eastAsia"/>
        </w:rPr>
        <w:t>继续基于该外包商</w:t>
      </w:r>
      <w:r w:rsidRPr="00F45668">
        <w:rPr>
          <w:rFonts w:hint="eastAsia"/>
        </w:rPr>
        <w:t>之前授权外包商的身份使用</w:t>
      </w:r>
      <w:r w:rsidR="00A64775" w:rsidRPr="00F45668">
        <w:rPr>
          <w:rFonts w:hint="eastAsia"/>
        </w:rPr>
        <w:t>该</w:t>
      </w:r>
      <w:r w:rsidRPr="00F45668">
        <w:rPr>
          <w:rFonts w:hint="eastAsia"/>
        </w:rPr>
        <w:t>外包商。</w:t>
      </w:r>
    </w:p>
    <w:p w14:paraId="0689F478" w14:textId="77777777" w:rsidR="00537E72" w:rsidRPr="00F45668" w:rsidRDefault="00537E72" w:rsidP="00123E7D">
      <w:pPr>
        <w:pStyle w:val="ProductList-Body"/>
        <w:tabs>
          <w:tab w:val="clear" w:pos="158"/>
          <w:tab w:val="left" w:pos="180"/>
        </w:tabs>
        <w:rPr>
          <w:b/>
          <w:color w:val="00188F"/>
        </w:rPr>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7"/>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3B3E609" w:rsidR="007A78D1" w:rsidRPr="00F45668" w:rsidRDefault="007A78D1" w:rsidP="00FD705A">
      <w:pPr>
        <w:pStyle w:val="ProductList-Body"/>
        <w:numPr>
          <w:ilvl w:val="0"/>
          <w:numId w:val="7"/>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8"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proofErr w:type="gramStart"/>
      <w:r w:rsidRPr="00F45668">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10363AD5"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 xml:space="preserve">OneDrive </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87" w:name="_Toc487134041"/>
      <w:bookmarkStart w:id="88" w:name="_Toc101518519"/>
      <w:r w:rsidRPr="00964D5F">
        <w:rPr>
          <w:rFonts w:hint="eastAsia"/>
        </w:rPr>
        <w:t xml:space="preserve">Office </w:t>
      </w:r>
      <w:bookmarkEnd w:id="87"/>
      <w:r w:rsidR="001203BA" w:rsidRPr="00964D5F">
        <w:t>for the web</w:t>
      </w:r>
      <w:bookmarkEnd w:id="88"/>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89" w:name="_Toc487134042"/>
      <w:bookmarkStart w:id="90" w:name="_Toc101518520"/>
      <w:r w:rsidRPr="008E2AD9">
        <w:rPr>
          <w:rFonts w:hint="eastAsia"/>
        </w:rPr>
        <w:t>OneDrive for Business</w:t>
      </w:r>
      <w:bookmarkEnd w:id="89"/>
      <w:bookmarkEnd w:id="90"/>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91" w:name="_Toc487134043"/>
      <w:bookmarkStart w:id="92" w:name="_Toc101518521"/>
      <w:bookmarkStart w:id="93" w:name="ProjectOnline"/>
      <w:r w:rsidRPr="008E2AD9">
        <w:rPr>
          <w:rFonts w:hint="eastAsia"/>
        </w:rPr>
        <w:t>Project Online</w:t>
      </w:r>
      <w:bookmarkEnd w:id="91"/>
      <w:bookmarkEnd w:id="92"/>
    </w:p>
    <w:bookmarkEnd w:id="93"/>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94" w:name="_Toc487134044"/>
      <w:bookmarkStart w:id="95" w:name="SharePointOnline"/>
      <w:bookmarkStart w:id="96" w:name="_Toc101518522"/>
      <w:r w:rsidRPr="008E2AD9">
        <w:rPr>
          <w:rFonts w:hint="eastAsia"/>
        </w:rPr>
        <w:t>SharePoint Online</w:t>
      </w:r>
      <w:bookmarkEnd w:id="94"/>
      <w:bookmarkEnd w:id="95"/>
      <w:bookmarkEnd w:id="96"/>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CCCB1D8" w:rsidR="0081293D" w:rsidRPr="008E2AD9" w:rsidRDefault="00CB6005" w:rsidP="0081293D">
      <w:pPr>
        <w:pStyle w:val="ProductList-Offering2Heading"/>
        <w:outlineLvl w:val="2"/>
      </w:pPr>
      <w:bookmarkStart w:id="97" w:name="SkypeforBusinessOnline"/>
      <w:bookmarkStart w:id="98" w:name="_Toc487134045"/>
      <w:bookmarkStart w:id="99" w:name="_Toc101518523"/>
      <w:r w:rsidRPr="008E2AD9">
        <w:rPr>
          <w:rFonts w:hint="eastAsia"/>
        </w:rPr>
        <w:t>Skype for Business Online</w:t>
      </w:r>
      <w:bookmarkEnd w:id="97"/>
      <w:bookmarkEnd w:id="98"/>
      <w:bookmarkEnd w:id="99"/>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8264AB"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lastRenderedPageBreak/>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00" w:name="OtherOnlineServices"/>
      <w:bookmarkStart w:id="101" w:name="_Toc487134047"/>
      <w:bookmarkStart w:id="102" w:name="_Toc101518524"/>
      <w:r w:rsidRPr="008E2AD9">
        <w:rPr>
          <w:rFonts w:hint="eastAsia"/>
        </w:rPr>
        <w:t>其他在线服务</w:t>
      </w:r>
      <w:bookmarkEnd w:id="100"/>
      <w:bookmarkEnd w:id="101"/>
      <w:bookmarkEnd w:id="102"/>
    </w:p>
    <w:p w14:paraId="7E3E6A80" w14:textId="0CC2BF6E" w:rsidR="004675CA" w:rsidRDefault="004675CA" w:rsidP="004675CA">
      <w:pPr>
        <w:pStyle w:val="ProductList-Offering2Heading"/>
        <w:outlineLvl w:val="2"/>
      </w:pPr>
      <w:bookmarkStart w:id="103" w:name="_Toc101518525"/>
      <w:bookmarkStart w:id="104" w:name="_Toc487134057"/>
      <w:r w:rsidRPr="001809C5">
        <w:t xml:space="preserve">Microsoft Power </w:t>
      </w:r>
      <w:r w:rsidR="00A12B20">
        <w:t>Platform</w:t>
      </w:r>
      <w:bookmarkEnd w:id="103"/>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29"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0"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05" w:name="_Toc36481045"/>
      <w:bookmarkStart w:id="106" w:name="_Toc41399551"/>
      <w:bookmarkStart w:id="107" w:name="_Toc101518526"/>
      <w:r w:rsidRPr="00380528">
        <w:rPr>
          <w:lang w:val="pt-BR"/>
        </w:rPr>
        <w:t>Microsoft Intune</w:t>
      </w:r>
      <w:bookmarkEnd w:id="105"/>
      <w:bookmarkEnd w:id="106"/>
      <w:bookmarkEnd w:id="107"/>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lastRenderedPageBreak/>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08"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08"/>
      <w:r w:rsidR="00711E6A">
        <w:br w:type="page"/>
      </w:r>
    </w:p>
    <w:p w14:paraId="4F45F791" w14:textId="5679E181" w:rsidR="00844DB9" w:rsidRPr="008E2AD9" w:rsidRDefault="00844DB9" w:rsidP="00844DB9">
      <w:pPr>
        <w:pStyle w:val="ProductList-SectionHeading"/>
        <w:outlineLvl w:val="0"/>
      </w:pPr>
      <w:bookmarkStart w:id="109" w:name="_Toc101518527"/>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09"/>
    </w:p>
    <w:p w14:paraId="4A374746" w14:textId="77777777" w:rsidR="00844DB9" w:rsidRPr="008E2AD9" w:rsidRDefault="00844DB9" w:rsidP="00844DB9">
      <w:pPr>
        <w:pStyle w:val="ProductList-SubSubSectionHeading"/>
        <w:outlineLvl w:val="1"/>
      </w:pPr>
      <w:bookmarkStart w:id="110" w:name="_Toc101518528"/>
      <w:r w:rsidRPr="008E2AD9">
        <w:rPr>
          <w:rFonts w:hint="eastAsia"/>
        </w:rPr>
        <w:t>Microsoft Azure</w:t>
      </w:r>
      <w:bookmarkEnd w:id="110"/>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1"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11" w:name="_Toc101518529"/>
      <w:r>
        <w:t>Microsoft Dynamics 365</w:t>
      </w:r>
      <w:bookmarkEnd w:id="111"/>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4D86CE0E" w14:textId="2D6E2D7C" w:rsidR="00561A14" w:rsidRPr="00BE1F18" w:rsidRDefault="00117ED4" w:rsidP="00561A14">
            <w:pPr>
              <w:numPr>
                <w:ilvl w:val="1"/>
                <w:numId w:val="12"/>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E7516C" w:rsidRDefault="008F5F68" w:rsidP="00561A14">
            <w:pPr>
              <w:numPr>
                <w:ilvl w:val="1"/>
                <w:numId w:val="12"/>
              </w:numPr>
              <w:spacing w:before="120" w:after="0" w:line="240" w:lineRule="auto"/>
              <w:rPr>
                <w:rFonts w:cs="Tahoma"/>
                <w:sz w:val="18"/>
                <w:szCs w:val="18"/>
              </w:rPr>
            </w:pPr>
            <w:r w:rsidRPr="00E7516C">
              <w:rPr>
                <w:rFonts w:cs="Tahoma"/>
                <w:sz w:val="18"/>
                <w:szCs w:val="18"/>
              </w:rPr>
              <w:t>Power Apps per App (1 App or portal)</w:t>
            </w:r>
          </w:p>
          <w:p w14:paraId="3CD046A3" w14:textId="782D67A4" w:rsidR="00117ED4" w:rsidRPr="00E7516C" w:rsidRDefault="00117ED4" w:rsidP="0021539D">
            <w:pPr>
              <w:numPr>
                <w:ilvl w:val="1"/>
                <w:numId w:val="12"/>
              </w:numPr>
              <w:spacing w:before="120" w:after="0" w:line="240" w:lineRule="auto"/>
              <w:rPr>
                <w:rFonts w:cs="Tahoma"/>
                <w:sz w:val="18"/>
                <w:szCs w:val="18"/>
              </w:rPr>
            </w:pPr>
            <w:r w:rsidRPr="00E7516C">
              <w:rPr>
                <w:rFonts w:cs="Tahoma"/>
                <w:sz w:val="18"/>
                <w:szCs w:val="18"/>
              </w:rPr>
              <w:t>Add-ons: Power Apps and Power Automate Capacity Add-on</w:t>
            </w:r>
          </w:p>
          <w:p w14:paraId="40ADE5BD" w14:textId="77777777" w:rsidR="00657524" w:rsidRPr="00E7516C" w:rsidRDefault="00657524" w:rsidP="00657524">
            <w:pPr>
              <w:numPr>
                <w:ilvl w:val="1"/>
                <w:numId w:val="12"/>
              </w:numPr>
              <w:spacing w:before="120" w:after="0" w:line="240" w:lineRule="auto"/>
              <w:rPr>
                <w:rFonts w:cs="Tahoma"/>
                <w:sz w:val="18"/>
                <w:szCs w:val="18"/>
              </w:rPr>
            </w:pPr>
            <w:r w:rsidRPr="00E7516C">
              <w:rPr>
                <w:rFonts w:cs="Tahoma"/>
                <w:sz w:val="18"/>
                <w:szCs w:val="18"/>
              </w:rPr>
              <w:t>Power Apps Portal Pageview</w:t>
            </w:r>
          </w:p>
          <w:p w14:paraId="7C04C4D1" w14:textId="03237F84" w:rsidR="00135A52" w:rsidRPr="00E7516C" w:rsidRDefault="00135A52" w:rsidP="00135A52">
            <w:pPr>
              <w:numPr>
                <w:ilvl w:val="1"/>
                <w:numId w:val="12"/>
              </w:numPr>
              <w:spacing w:before="120" w:after="0" w:line="240" w:lineRule="auto"/>
              <w:rPr>
                <w:rFonts w:cs="Tahoma"/>
                <w:sz w:val="18"/>
                <w:szCs w:val="18"/>
              </w:rPr>
            </w:pPr>
            <w:r w:rsidRPr="00E7516C">
              <w:rPr>
                <w:rFonts w:cs="Tahoma"/>
                <w:sz w:val="18"/>
                <w:szCs w:val="18"/>
              </w:rPr>
              <w:t>Power Apps Portals Login capacity add-on T1 (</w:t>
            </w:r>
            <w:r w:rsidR="000F6A60" w:rsidRPr="00E7516C">
              <w:rPr>
                <w:rFonts w:cs="Tahoma" w:hint="eastAsia"/>
                <w:sz w:val="18"/>
                <w:szCs w:val="18"/>
              </w:rPr>
              <w:t>该产品</w:t>
            </w:r>
            <w:r w:rsidR="007C0187" w:rsidRPr="00E7516C">
              <w:rPr>
                <w:rFonts w:cs="Tahoma" w:hint="eastAsia"/>
                <w:sz w:val="18"/>
                <w:szCs w:val="18"/>
              </w:rPr>
              <w:t>要求</w:t>
            </w:r>
            <w:r w:rsidR="007C0187" w:rsidRPr="00E7516C">
              <w:rPr>
                <w:rFonts w:cs="Tahoma" w:hint="eastAsia"/>
                <w:sz w:val="18"/>
                <w:szCs w:val="18"/>
              </w:rPr>
              <w:t>1</w:t>
            </w:r>
            <w:r w:rsidR="007C0187" w:rsidRPr="00E7516C">
              <w:rPr>
                <w:rFonts w:cs="Tahoma" w:hint="eastAsia"/>
                <w:sz w:val="18"/>
                <w:szCs w:val="18"/>
              </w:rPr>
              <w:t>个最低购买数量</w:t>
            </w:r>
            <w:r w:rsidRPr="00E7516C">
              <w:rPr>
                <w:rFonts w:cs="Tahoma"/>
                <w:sz w:val="18"/>
                <w:szCs w:val="18"/>
              </w:rPr>
              <w:t>)</w:t>
            </w:r>
          </w:p>
          <w:p w14:paraId="5DFF7831" w14:textId="7C884D17" w:rsidR="00135A52" w:rsidRPr="00E7516C" w:rsidRDefault="00135A52" w:rsidP="00135A52">
            <w:pPr>
              <w:numPr>
                <w:ilvl w:val="1"/>
                <w:numId w:val="12"/>
              </w:numPr>
              <w:spacing w:before="120" w:after="0" w:line="240" w:lineRule="auto"/>
              <w:rPr>
                <w:rFonts w:cs="Tahoma"/>
                <w:sz w:val="18"/>
                <w:szCs w:val="18"/>
              </w:rPr>
            </w:pPr>
            <w:r w:rsidRPr="00E7516C">
              <w:rPr>
                <w:rFonts w:cs="Tahoma"/>
                <w:sz w:val="18"/>
                <w:szCs w:val="18"/>
              </w:rPr>
              <w:t>Power Apps Portals Login capacity add-on T2 (</w:t>
            </w:r>
            <w:r w:rsidR="000F6A60" w:rsidRPr="00E7516C">
              <w:rPr>
                <w:rFonts w:cs="Tahoma" w:hint="eastAsia"/>
                <w:sz w:val="18"/>
                <w:szCs w:val="18"/>
              </w:rPr>
              <w:t>该产品</w:t>
            </w:r>
            <w:r w:rsidR="007C0187" w:rsidRPr="00E7516C">
              <w:rPr>
                <w:rFonts w:cs="Tahoma" w:hint="eastAsia"/>
                <w:sz w:val="18"/>
                <w:szCs w:val="18"/>
              </w:rPr>
              <w:t>要求</w:t>
            </w:r>
            <w:r w:rsidR="000453CD" w:rsidRPr="00E7516C">
              <w:rPr>
                <w:rFonts w:cs="Tahoma" w:hint="eastAsia"/>
                <w:sz w:val="18"/>
                <w:szCs w:val="18"/>
              </w:rPr>
              <w:t>1</w:t>
            </w:r>
            <w:r w:rsidR="000453CD" w:rsidRPr="00E7516C">
              <w:rPr>
                <w:rFonts w:cs="Tahoma"/>
                <w:sz w:val="18"/>
                <w:szCs w:val="18"/>
              </w:rPr>
              <w:t>0</w:t>
            </w:r>
            <w:r w:rsidR="007C0187" w:rsidRPr="00E7516C">
              <w:rPr>
                <w:rFonts w:cs="Tahoma" w:hint="eastAsia"/>
                <w:sz w:val="18"/>
                <w:szCs w:val="18"/>
              </w:rPr>
              <w:t>个最低购买数量</w:t>
            </w:r>
            <w:r w:rsidRPr="00E7516C">
              <w:rPr>
                <w:rFonts w:cs="Tahoma"/>
                <w:sz w:val="18"/>
                <w:szCs w:val="18"/>
              </w:rPr>
              <w:t>)</w:t>
            </w:r>
          </w:p>
          <w:p w14:paraId="2CB2C9CB" w14:textId="3AE2FDC0" w:rsidR="00135A52" w:rsidRPr="00E7516C" w:rsidRDefault="00135A52" w:rsidP="00135A52">
            <w:pPr>
              <w:numPr>
                <w:ilvl w:val="1"/>
                <w:numId w:val="12"/>
              </w:numPr>
              <w:spacing w:before="120" w:after="0" w:line="240" w:lineRule="auto"/>
              <w:rPr>
                <w:rFonts w:cs="Tahoma"/>
                <w:sz w:val="18"/>
                <w:szCs w:val="18"/>
              </w:rPr>
            </w:pPr>
            <w:r w:rsidRPr="00E7516C">
              <w:rPr>
                <w:rFonts w:cs="Tahoma"/>
                <w:sz w:val="18"/>
                <w:szCs w:val="18"/>
              </w:rPr>
              <w:t>Power Apps Portals Login capacity add-on T3 (</w:t>
            </w:r>
            <w:r w:rsidR="000F6A60" w:rsidRPr="00E7516C">
              <w:rPr>
                <w:rFonts w:cs="Tahoma" w:hint="eastAsia"/>
                <w:sz w:val="18"/>
                <w:szCs w:val="18"/>
              </w:rPr>
              <w:t>该产品</w:t>
            </w:r>
            <w:r w:rsidR="000453CD" w:rsidRPr="00E7516C">
              <w:rPr>
                <w:rFonts w:cs="Tahoma" w:hint="eastAsia"/>
                <w:sz w:val="18"/>
                <w:szCs w:val="18"/>
              </w:rPr>
              <w:t>要求</w:t>
            </w:r>
            <w:r w:rsidR="000453CD" w:rsidRPr="00E7516C">
              <w:rPr>
                <w:rFonts w:cs="Tahoma" w:hint="eastAsia"/>
                <w:sz w:val="18"/>
                <w:szCs w:val="18"/>
              </w:rPr>
              <w:t>5</w:t>
            </w:r>
            <w:r w:rsidR="000453CD" w:rsidRPr="00E7516C">
              <w:rPr>
                <w:rFonts w:cs="Tahoma"/>
                <w:sz w:val="18"/>
                <w:szCs w:val="18"/>
              </w:rPr>
              <w:t>0</w:t>
            </w:r>
            <w:r w:rsidR="000453CD" w:rsidRPr="00E7516C">
              <w:rPr>
                <w:rFonts w:cs="Tahoma" w:hint="eastAsia"/>
                <w:sz w:val="18"/>
                <w:szCs w:val="18"/>
              </w:rPr>
              <w:t>个最低购买数量</w:t>
            </w:r>
            <w:r w:rsidRPr="00E7516C">
              <w:rPr>
                <w:rFonts w:cs="Tahoma"/>
                <w:sz w:val="18"/>
                <w:szCs w:val="18"/>
              </w:rPr>
              <w:t>)</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12"/>
              </w:numPr>
              <w:spacing w:before="120" w:after="0" w:line="240" w:lineRule="auto"/>
              <w:rPr>
                <w:rFonts w:cs="Tahoma"/>
                <w:sz w:val="18"/>
                <w:szCs w:val="18"/>
              </w:rPr>
            </w:pPr>
            <w:r w:rsidRPr="00380528">
              <w:rPr>
                <w:rFonts w:cs="Tahoma"/>
                <w:color w:val="000000"/>
                <w:sz w:val="18"/>
                <w:szCs w:val="18"/>
              </w:rPr>
              <w:lastRenderedPageBreak/>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0F74222A"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Business Process Plan</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1ED64124"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Add-ons: Power Apps and Power Automate Capacity Add-on</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12" w:name="_Toc101518530"/>
      <w:r>
        <w:rPr>
          <w:rFonts w:hint="eastAsia"/>
        </w:rPr>
        <w:t>Office</w:t>
      </w:r>
      <w:r w:rsidR="00054D02">
        <w:t xml:space="preserve"> </w:t>
      </w:r>
      <w:r w:rsidR="00844DB9" w:rsidRPr="008E2AD9">
        <w:rPr>
          <w:rFonts w:hint="eastAsia"/>
        </w:rPr>
        <w:t>365</w:t>
      </w:r>
      <w:bookmarkEnd w:id="112"/>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bookmarkStart w:id="113" w:name="_Hlk61959261"/>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bookmarkEnd w:id="113"/>
      <w:r w:rsidR="003F2BA0" w:rsidRPr="00FD705A">
        <w:rPr>
          <w:rFonts w:hint="eastAsia"/>
          <w:b/>
          <w:sz w:val="18"/>
          <w:szCs w:val="18"/>
        </w:rPr>
        <w:t>。</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A327960" w14:textId="0804B2FA" w:rsidR="0039406D" w:rsidRPr="00DD6C9E" w:rsidRDefault="0039406D" w:rsidP="0039406D">
            <w:pPr>
              <w:pStyle w:val="ListParagraph"/>
              <w:numPr>
                <w:ilvl w:val="0"/>
                <w:numId w:val="12"/>
              </w:numPr>
              <w:rPr>
                <w:sz w:val="18"/>
                <w:szCs w:val="18"/>
              </w:rPr>
            </w:pPr>
            <w:r w:rsidRPr="00DD6C9E">
              <w:rPr>
                <w:sz w:val="18"/>
                <w:szCs w:val="18"/>
              </w:rPr>
              <w:t>Enterprise Mobility + Security E3 (User SL)</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1806B1">
            <w:pPr>
              <w:numPr>
                <w:ilvl w:val="0"/>
                <w:numId w:val="12"/>
              </w:numPr>
              <w:spacing w:after="0" w:line="240" w:lineRule="auto"/>
            </w:pPr>
            <w:r w:rsidRPr="00226793">
              <w:rPr>
                <w:sz w:val="18"/>
              </w:rPr>
              <w:t>Exchange Online Plan 1</w:t>
            </w:r>
          </w:p>
          <w:p w14:paraId="4D92873A" w14:textId="77777777" w:rsidR="008566F9" w:rsidRPr="00226793" w:rsidRDefault="008566F9" w:rsidP="001806B1">
            <w:pPr>
              <w:numPr>
                <w:ilvl w:val="0"/>
                <w:numId w:val="12"/>
              </w:numPr>
              <w:spacing w:after="0" w:line="240" w:lineRule="auto"/>
            </w:pPr>
            <w:r w:rsidRPr="00226793">
              <w:rPr>
                <w:sz w:val="18"/>
              </w:rPr>
              <w:t>Exchange Online Plan 2</w:t>
            </w:r>
          </w:p>
          <w:p w14:paraId="095A8E45" w14:textId="77777777" w:rsidR="008566F9" w:rsidRPr="00226793" w:rsidRDefault="008566F9" w:rsidP="001806B1">
            <w:pPr>
              <w:numPr>
                <w:ilvl w:val="0"/>
                <w:numId w:val="12"/>
              </w:numPr>
              <w:spacing w:after="0" w:line="240" w:lineRule="auto"/>
            </w:pPr>
            <w:r w:rsidRPr="00226793">
              <w:rPr>
                <w:sz w:val="18"/>
              </w:rPr>
              <w:t>SharePoint Online Plan 1</w:t>
            </w:r>
          </w:p>
          <w:p w14:paraId="7210AA81" w14:textId="77777777" w:rsidR="008566F9" w:rsidRPr="00226793" w:rsidRDefault="008566F9" w:rsidP="001806B1">
            <w:pPr>
              <w:numPr>
                <w:ilvl w:val="0"/>
                <w:numId w:val="12"/>
              </w:numPr>
              <w:spacing w:after="0" w:line="240" w:lineRule="auto"/>
            </w:pPr>
            <w:r w:rsidRPr="00226793">
              <w:rPr>
                <w:sz w:val="18"/>
              </w:rPr>
              <w:t>SharePoint Online Plan 2</w:t>
            </w:r>
          </w:p>
          <w:p w14:paraId="046A14F9" w14:textId="77777777" w:rsidR="008566F9" w:rsidRPr="00226793" w:rsidRDefault="008566F9" w:rsidP="001806B1">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1806B1">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1806B1">
            <w:pPr>
              <w:numPr>
                <w:ilvl w:val="0"/>
                <w:numId w:val="12"/>
              </w:numPr>
              <w:spacing w:after="0" w:line="240" w:lineRule="auto"/>
            </w:pPr>
            <w:r w:rsidRPr="00226793">
              <w:rPr>
                <w:sz w:val="18"/>
              </w:rPr>
              <w:t>Exchange Online Kiosk</w:t>
            </w:r>
          </w:p>
          <w:p w14:paraId="2F359B4C" w14:textId="5E3B05E7" w:rsidR="008566F9" w:rsidRPr="00226793" w:rsidRDefault="008566F9" w:rsidP="001806B1">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1806B1">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1806B1">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1806B1">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1806B1">
            <w:pPr>
              <w:numPr>
                <w:ilvl w:val="0"/>
                <w:numId w:val="12"/>
              </w:numPr>
              <w:spacing w:after="0" w:line="240" w:lineRule="auto"/>
            </w:pPr>
            <w:r>
              <w:rPr>
                <w:rFonts w:cs="Tahoma"/>
                <w:sz w:val="18"/>
                <w:szCs w:val="18"/>
              </w:rPr>
              <w:t>Power BI Pro</w:t>
            </w:r>
          </w:p>
          <w:p w14:paraId="5EA8F118"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1806B1">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1806B1">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1806B1">
            <w:pPr>
              <w:numPr>
                <w:ilvl w:val="0"/>
                <w:numId w:val="12"/>
              </w:numPr>
              <w:spacing w:after="0" w:line="240" w:lineRule="auto"/>
              <w:rPr>
                <w:color w:val="000000" w:themeColor="text1"/>
              </w:rPr>
            </w:pPr>
            <w:r w:rsidRPr="00226793">
              <w:rPr>
                <w:sz w:val="18"/>
                <w:lang w:val="zh-CN"/>
              </w:rPr>
              <w:lastRenderedPageBreak/>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1806B1">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1806B1">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1806B1">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1806B1">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0054CDE2" w14:textId="2575B9A0" w:rsidR="00CB54E3" w:rsidRPr="00380528" w:rsidRDefault="0064095A" w:rsidP="001806B1">
            <w:pPr>
              <w:numPr>
                <w:ilvl w:val="0"/>
                <w:numId w:val="12"/>
              </w:numPr>
              <w:spacing w:after="0" w:line="240" w:lineRule="auto"/>
              <w:rPr>
                <w:rFonts w:eastAsiaTheme="minorEastAsia"/>
                <w:sz w:val="18"/>
              </w:rPr>
            </w:pPr>
            <w:r w:rsidRPr="0021539D" w:rsidDel="0064095A">
              <w:rPr>
                <w:rFonts w:eastAsiaTheme="minorEastAsia"/>
                <w:sz w:val="18"/>
              </w:rPr>
              <w:t xml:space="preserve"> </w:t>
            </w:r>
            <w:r w:rsidR="00CB54E3" w:rsidRPr="00380528">
              <w:rPr>
                <w:rFonts w:eastAsiaTheme="minorEastAsia" w:hint="eastAsia"/>
                <w:sz w:val="18"/>
              </w:rPr>
              <w:t>Microsoft Intune</w:t>
            </w:r>
            <w:r w:rsidR="00CB54E3" w:rsidRPr="00380528">
              <w:rPr>
                <w:rFonts w:eastAsiaTheme="minorEastAsia" w:hint="eastAsia"/>
                <w:sz w:val="18"/>
              </w:rPr>
              <w:t>（</w:t>
            </w:r>
            <w:r w:rsidR="009B03AE" w:rsidRPr="00380528">
              <w:rPr>
                <w:rFonts w:eastAsiaTheme="minorEastAsia" w:hint="eastAsia"/>
                <w:sz w:val="18"/>
              </w:rPr>
              <w:t>p</w:t>
            </w:r>
            <w:r w:rsidR="009B03AE" w:rsidRPr="00380528">
              <w:rPr>
                <w:rFonts w:eastAsiaTheme="minorEastAsia"/>
                <w:sz w:val="18"/>
              </w:rPr>
              <w:t>er user</w:t>
            </w:r>
            <w:r w:rsidR="00CB54E3" w:rsidRPr="00380528">
              <w:rPr>
                <w:rFonts w:eastAsiaTheme="minorEastAsia" w:hint="eastAsia"/>
                <w:sz w:val="18"/>
              </w:rPr>
              <w:t>）</w:t>
            </w:r>
          </w:p>
          <w:p w14:paraId="6E25E857" w14:textId="77777777" w:rsidR="001D507E" w:rsidRPr="00DD6C9E" w:rsidRDefault="00CB54E3" w:rsidP="001806B1">
            <w:pPr>
              <w:numPr>
                <w:ilvl w:val="0"/>
                <w:numId w:val="12"/>
              </w:numPr>
              <w:spacing w:after="0" w:line="240" w:lineRule="auto"/>
              <w:rPr>
                <w:rFonts w:eastAsiaTheme="minorEastAsia"/>
                <w:color w:val="000000" w:themeColor="text1"/>
                <w:sz w:val="18"/>
              </w:rPr>
            </w:pPr>
            <w:r w:rsidRPr="00380528">
              <w:rPr>
                <w:rFonts w:eastAsiaTheme="minorEastAsia"/>
                <w:sz w:val="18"/>
              </w:rPr>
              <w:t>Microsoft Intune for Devices</w:t>
            </w:r>
          </w:p>
          <w:p w14:paraId="6480654E" w14:textId="4DFE663C" w:rsidR="007F02DE" w:rsidRPr="0021539D" w:rsidRDefault="007F02DE" w:rsidP="001806B1">
            <w:pPr>
              <w:numPr>
                <w:ilvl w:val="0"/>
                <w:numId w:val="12"/>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lastRenderedPageBreak/>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14" w:name="_Toc101518531"/>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14"/>
    </w:p>
    <w:p w14:paraId="73D329D6" w14:textId="6F8863A0" w:rsidR="00B93883" w:rsidRPr="00A34B86" w:rsidRDefault="00B32841" w:rsidP="00B93883">
      <w:pPr>
        <w:pStyle w:val="F2VlAmend-Body-After-Table"/>
        <w:keepNext/>
        <w:spacing w:after="120"/>
        <w:rPr>
          <w:rFonts w:eastAsia="SimSun"/>
          <w:lang w:val="en-US"/>
        </w:rPr>
      </w:pPr>
      <w:bookmarkStart w:id="115" w:name="_Hlk58855278"/>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bookmarkEnd w:id="115"/>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683E86D5" w14:textId="59E129CA" w:rsidR="001F4657" w:rsidRPr="00933F02" w:rsidRDefault="00825E72" w:rsidP="00721DD3">
            <w:pPr>
              <w:numPr>
                <w:ilvl w:val="0"/>
                <w:numId w:val="12"/>
              </w:numPr>
              <w:spacing w:before="120" w:after="0" w:line="240" w:lineRule="auto"/>
              <w:rPr>
                <w:rFonts w:cs="Arial"/>
                <w:sz w:val="18"/>
                <w:szCs w:val="18"/>
              </w:rPr>
            </w:pPr>
            <w:r w:rsidRPr="00933F02">
              <w:rPr>
                <w:rFonts w:cs="Arial"/>
                <w:sz w:val="18"/>
                <w:szCs w:val="18"/>
              </w:rPr>
              <w:t>Office 365 A3</w:t>
            </w:r>
            <w:r w:rsidR="00B27449" w:rsidRPr="00933F02">
              <w:rPr>
                <w:rFonts w:cs="Arial" w:hint="eastAsia"/>
                <w:sz w:val="18"/>
                <w:szCs w:val="18"/>
              </w:rPr>
              <w:t>教育版</w:t>
            </w:r>
          </w:p>
          <w:p w14:paraId="1129D446" w14:textId="1DD4A288" w:rsidR="001F4657" w:rsidRPr="00933F02" w:rsidRDefault="00CC6210" w:rsidP="00CC6210">
            <w:pPr>
              <w:numPr>
                <w:ilvl w:val="0"/>
                <w:numId w:val="12"/>
              </w:numPr>
              <w:spacing w:before="120" w:after="0" w:line="240" w:lineRule="auto"/>
              <w:rPr>
                <w:rFonts w:cs="Arial"/>
                <w:sz w:val="18"/>
                <w:szCs w:val="18"/>
              </w:rPr>
            </w:pPr>
            <w:r w:rsidRPr="00933F02">
              <w:rPr>
                <w:rFonts w:cs="Arial"/>
                <w:sz w:val="18"/>
                <w:szCs w:val="18"/>
              </w:rPr>
              <w:t>Office 365 Extra File Storage</w:t>
            </w:r>
            <w:r w:rsidRPr="00933F02">
              <w:rPr>
                <w:rFonts w:cs="Arial" w:hint="eastAsia"/>
                <w:sz w:val="18"/>
                <w:szCs w:val="18"/>
              </w:rPr>
              <w:t>教育版</w:t>
            </w:r>
          </w:p>
          <w:p w14:paraId="49B2C5E2" w14:textId="680C4316" w:rsidR="00825E72" w:rsidRPr="00933F02" w:rsidRDefault="00D80ED7" w:rsidP="00B27449">
            <w:pPr>
              <w:numPr>
                <w:ilvl w:val="0"/>
                <w:numId w:val="12"/>
              </w:numPr>
              <w:spacing w:before="120" w:after="0" w:line="240" w:lineRule="auto"/>
              <w:rPr>
                <w:rFonts w:cs="Arial"/>
                <w:sz w:val="18"/>
                <w:szCs w:val="18"/>
              </w:rPr>
            </w:pPr>
            <w:r w:rsidRPr="00933F02">
              <w:rPr>
                <w:rFonts w:cs="Arial"/>
                <w:sz w:val="18"/>
                <w:szCs w:val="18"/>
              </w:rPr>
              <w:t>EMS A3</w:t>
            </w:r>
            <w:r w:rsidR="00B27449" w:rsidRPr="00933F02">
              <w:rPr>
                <w:rFonts w:cs="Arial" w:hint="eastAsia"/>
                <w:sz w:val="18"/>
                <w:szCs w:val="18"/>
              </w:rPr>
              <w:t>教育版</w:t>
            </w:r>
          </w:p>
          <w:p w14:paraId="702817D8" w14:textId="3D19F473" w:rsidR="00A854EE" w:rsidRPr="00933F02" w:rsidRDefault="00A854EE" w:rsidP="00A854EE">
            <w:pPr>
              <w:numPr>
                <w:ilvl w:val="0"/>
                <w:numId w:val="12"/>
              </w:numPr>
              <w:spacing w:before="120" w:after="0" w:line="240" w:lineRule="auto"/>
              <w:rPr>
                <w:rFonts w:cs="Arial"/>
                <w:sz w:val="18"/>
                <w:szCs w:val="18"/>
              </w:rPr>
            </w:pPr>
            <w:r w:rsidRPr="00933F02">
              <w:rPr>
                <w:rFonts w:cs="Arial"/>
                <w:sz w:val="18"/>
                <w:szCs w:val="18"/>
              </w:rPr>
              <w:t>EOA Exchange Online</w:t>
            </w:r>
            <w:r w:rsidRPr="00933F02">
              <w:rPr>
                <w:rFonts w:cs="Arial" w:hint="eastAsia"/>
                <w:sz w:val="18"/>
                <w:szCs w:val="18"/>
              </w:rPr>
              <w:t>教育版</w:t>
            </w:r>
          </w:p>
          <w:p w14:paraId="3D66705A" w14:textId="5127E4AD" w:rsidR="00A854EE" w:rsidRPr="00933F02" w:rsidRDefault="00A854EE" w:rsidP="00A854EE">
            <w:pPr>
              <w:numPr>
                <w:ilvl w:val="0"/>
                <w:numId w:val="12"/>
              </w:numPr>
              <w:spacing w:before="120" w:after="0" w:line="240" w:lineRule="auto"/>
              <w:rPr>
                <w:rFonts w:cs="Arial"/>
                <w:sz w:val="18"/>
                <w:szCs w:val="18"/>
              </w:rPr>
            </w:pPr>
            <w:r w:rsidRPr="00933F02">
              <w:rPr>
                <w:rFonts w:cs="Arial"/>
                <w:sz w:val="18"/>
                <w:szCs w:val="18"/>
              </w:rPr>
              <w:t>Exchange Online Protection</w:t>
            </w:r>
            <w:r w:rsidRPr="00933F02">
              <w:rPr>
                <w:rFonts w:cs="Arial" w:hint="eastAsia"/>
                <w:sz w:val="18"/>
                <w:szCs w:val="18"/>
              </w:rPr>
              <w:t>教育版</w:t>
            </w:r>
          </w:p>
          <w:p w14:paraId="3A0C545D" w14:textId="40586CDD" w:rsidR="00B93883" w:rsidRPr="00933F02" w:rsidRDefault="00B93883" w:rsidP="00B93883">
            <w:pPr>
              <w:numPr>
                <w:ilvl w:val="0"/>
                <w:numId w:val="12"/>
              </w:numPr>
              <w:spacing w:before="120" w:after="0" w:line="240" w:lineRule="auto"/>
              <w:rPr>
                <w:rFonts w:cs="Arial"/>
                <w:sz w:val="18"/>
                <w:szCs w:val="18"/>
              </w:rPr>
            </w:pPr>
            <w:r w:rsidRPr="00933F02">
              <w:rPr>
                <w:rFonts w:cs="Arial" w:hint="eastAsia"/>
                <w:sz w:val="18"/>
                <w:szCs w:val="18"/>
              </w:rPr>
              <w:t>适用于教职员工的</w:t>
            </w:r>
            <w:r w:rsidR="00423549" w:rsidRPr="00933F02">
              <w:rPr>
                <w:rFonts w:cs="Tahoma"/>
                <w:sz w:val="18"/>
                <w:szCs w:val="18"/>
              </w:rPr>
              <w:t>Microsoft 365 Apps</w:t>
            </w:r>
          </w:p>
          <w:p w14:paraId="060D4E3A" w14:textId="1B5537CC" w:rsidR="00B93883" w:rsidRPr="00933F02" w:rsidRDefault="00B93883" w:rsidP="00B93883">
            <w:pPr>
              <w:numPr>
                <w:ilvl w:val="0"/>
                <w:numId w:val="12"/>
              </w:numPr>
              <w:spacing w:before="120" w:after="0" w:line="240" w:lineRule="auto"/>
              <w:rPr>
                <w:rFonts w:cs="Arial"/>
                <w:sz w:val="18"/>
                <w:szCs w:val="18"/>
              </w:rPr>
            </w:pPr>
            <w:r w:rsidRPr="00933F02">
              <w:rPr>
                <w:rFonts w:cs="Arial" w:hint="eastAsia"/>
                <w:sz w:val="18"/>
                <w:szCs w:val="18"/>
              </w:rPr>
              <w:t>适用于学生的</w:t>
            </w:r>
            <w:r w:rsidR="00423549" w:rsidRPr="00933F02">
              <w:rPr>
                <w:rFonts w:cs="Tahoma"/>
                <w:sz w:val="18"/>
                <w:szCs w:val="18"/>
              </w:rPr>
              <w:t>Microsoft 365 Apps</w:t>
            </w:r>
          </w:p>
          <w:p w14:paraId="4C8C9872" w14:textId="77777777" w:rsidR="00B27449" w:rsidRPr="00933F02" w:rsidRDefault="00B27449" w:rsidP="00F95CFA">
            <w:pPr>
              <w:numPr>
                <w:ilvl w:val="0"/>
                <w:numId w:val="12"/>
              </w:numPr>
              <w:spacing w:before="120" w:after="0" w:line="240" w:lineRule="auto"/>
              <w:rPr>
                <w:rFonts w:cs="Arial"/>
                <w:sz w:val="18"/>
                <w:szCs w:val="18"/>
              </w:rPr>
            </w:pPr>
            <w:r w:rsidRPr="00933F02">
              <w:rPr>
                <w:rFonts w:cs="Arial"/>
                <w:sz w:val="18"/>
                <w:szCs w:val="18"/>
              </w:rPr>
              <w:t>Power BI Premium EM1</w:t>
            </w:r>
            <w:r w:rsidRPr="00933F02">
              <w:rPr>
                <w:rFonts w:cs="Arial" w:hint="eastAsia"/>
                <w:sz w:val="18"/>
                <w:szCs w:val="18"/>
              </w:rPr>
              <w:t>教育版</w:t>
            </w:r>
          </w:p>
          <w:p w14:paraId="48C13D0F" w14:textId="77777777" w:rsidR="00B27449" w:rsidRPr="00933F02" w:rsidRDefault="00B27449" w:rsidP="00F95CFA">
            <w:pPr>
              <w:numPr>
                <w:ilvl w:val="0"/>
                <w:numId w:val="12"/>
              </w:numPr>
              <w:spacing w:before="120" w:after="0" w:line="240" w:lineRule="auto"/>
              <w:rPr>
                <w:rFonts w:cs="Arial"/>
                <w:sz w:val="18"/>
                <w:szCs w:val="18"/>
              </w:rPr>
            </w:pPr>
            <w:r w:rsidRPr="00933F02">
              <w:rPr>
                <w:rFonts w:cs="Arial"/>
                <w:sz w:val="18"/>
                <w:szCs w:val="18"/>
              </w:rPr>
              <w:t>Power BI Premium EM2</w:t>
            </w:r>
            <w:r w:rsidRPr="00933F02">
              <w:rPr>
                <w:rFonts w:cs="Arial" w:hint="eastAsia"/>
                <w:sz w:val="18"/>
                <w:szCs w:val="18"/>
              </w:rPr>
              <w:t>教育版</w:t>
            </w:r>
          </w:p>
          <w:p w14:paraId="385034A7" w14:textId="77777777" w:rsidR="00B27449" w:rsidRPr="00933F02" w:rsidRDefault="00B27449" w:rsidP="00F95CFA">
            <w:pPr>
              <w:numPr>
                <w:ilvl w:val="0"/>
                <w:numId w:val="12"/>
              </w:numPr>
              <w:spacing w:before="120" w:after="0" w:line="240" w:lineRule="auto"/>
              <w:rPr>
                <w:rFonts w:cs="Arial"/>
                <w:sz w:val="18"/>
                <w:szCs w:val="18"/>
              </w:rPr>
            </w:pPr>
            <w:r w:rsidRPr="00933F02">
              <w:rPr>
                <w:rFonts w:cs="Arial"/>
                <w:sz w:val="18"/>
                <w:szCs w:val="18"/>
              </w:rPr>
              <w:t>Power BI Premium EM3</w:t>
            </w:r>
            <w:r w:rsidRPr="00933F02">
              <w:rPr>
                <w:rFonts w:cs="Arial" w:hint="eastAsia"/>
                <w:sz w:val="18"/>
                <w:szCs w:val="18"/>
              </w:rPr>
              <w:t>教育版</w:t>
            </w:r>
          </w:p>
          <w:p w14:paraId="7800BA17" w14:textId="77777777" w:rsidR="00B27449" w:rsidRPr="00933F02" w:rsidRDefault="00B27449" w:rsidP="00F95CFA">
            <w:pPr>
              <w:numPr>
                <w:ilvl w:val="0"/>
                <w:numId w:val="12"/>
              </w:numPr>
              <w:spacing w:before="120" w:after="0" w:line="240" w:lineRule="auto"/>
              <w:rPr>
                <w:rFonts w:cs="Arial"/>
                <w:sz w:val="18"/>
                <w:szCs w:val="18"/>
              </w:rPr>
            </w:pPr>
            <w:r w:rsidRPr="00933F02">
              <w:rPr>
                <w:rFonts w:cs="Arial"/>
                <w:sz w:val="18"/>
                <w:szCs w:val="18"/>
              </w:rPr>
              <w:t>Power BI Premium P1</w:t>
            </w:r>
            <w:r w:rsidRPr="00933F02">
              <w:rPr>
                <w:rFonts w:cs="Arial" w:hint="eastAsia"/>
                <w:sz w:val="18"/>
                <w:szCs w:val="18"/>
              </w:rPr>
              <w:t>教育版</w:t>
            </w:r>
          </w:p>
          <w:p w14:paraId="4EEFF2E0" w14:textId="77777777" w:rsidR="00B27449" w:rsidRPr="00933F02" w:rsidRDefault="00B27449" w:rsidP="00F95CFA">
            <w:pPr>
              <w:numPr>
                <w:ilvl w:val="0"/>
                <w:numId w:val="12"/>
              </w:numPr>
              <w:spacing w:before="120" w:after="0" w:line="240" w:lineRule="auto"/>
              <w:rPr>
                <w:rFonts w:cs="Arial"/>
                <w:sz w:val="18"/>
                <w:szCs w:val="18"/>
              </w:rPr>
            </w:pPr>
            <w:r w:rsidRPr="00933F02">
              <w:rPr>
                <w:rFonts w:cs="Arial"/>
                <w:sz w:val="18"/>
                <w:szCs w:val="18"/>
              </w:rPr>
              <w:t>Power BI Premium P2</w:t>
            </w:r>
            <w:r w:rsidRPr="00933F02">
              <w:rPr>
                <w:rFonts w:cs="Arial" w:hint="eastAsia"/>
                <w:sz w:val="18"/>
                <w:szCs w:val="18"/>
              </w:rPr>
              <w:t>教育版</w:t>
            </w:r>
          </w:p>
          <w:p w14:paraId="3089EC0C" w14:textId="1F4D87F7" w:rsidR="00B27449" w:rsidRPr="00933F02" w:rsidRDefault="00B27449" w:rsidP="00BE47F8">
            <w:pPr>
              <w:numPr>
                <w:ilvl w:val="0"/>
                <w:numId w:val="12"/>
              </w:numPr>
              <w:spacing w:before="120" w:after="0" w:line="240" w:lineRule="auto"/>
              <w:rPr>
                <w:rFonts w:cs="Arial"/>
                <w:sz w:val="18"/>
                <w:szCs w:val="18"/>
              </w:rPr>
            </w:pPr>
            <w:r w:rsidRPr="00933F02">
              <w:rPr>
                <w:rFonts w:cs="Arial"/>
                <w:sz w:val="18"/>
                <w:szCs w:val="18"/>
              </w:rPr>
              <w:lastRenderedPageBreak/>
              <w:t>Power BI Premium P3</w:t>
            </w:r>
            <w:r w:rsidRPr="00933F02">
              <w:rPr>
                <w:rFonts w:cs="Arial" w:hint="eastAsia"/>
                <w:sz w:val="18"/>
                <w:szCs w:val="18"/>
              </w:rPr>
              <w:t>教育版</w:t>
            </w:r>
          </w:p>
          <w:p w14:paraId="2C571E58" w14:textId="73442A3F" w:rsidR="0075783B" w:rsidRPr="00933F02" w:rsidRDefault="0075783B" w:rsidP="00F95CFA">
            <w:pPr>
              <w:numPr>
                <w:ilvl w:val="0"/>
                <w:numId w:val="12"/>
              </w:numPr>
              <w:spacing w:before="120" w:after="0" w:line="240" w:lineRule="auto"/>
              <w:rPr>
                <w:rFonts w:cs="Arial"/>
                <w:sz w:val="18"/>
                <w:szCs w:val="18"/>
              </w:rPr>
            </w:pPr>
            <w:r w:rsidRPr="00933F02">
              <w:rPr>
                <w:rFonts w:cs="Arial"/>
                <w:sz w:val="18"/>
                <w:szCs w:val="18"/>
              </w:rPr>
              <w:t>Power BI Premium USL Edu China Only Per User</w:t>
            </w:r>
            <w:r w:rsidR="00DE28C8" w:rsidRPr="00933F02">
              <w:rPr>
                <w:rFonts w:cs="Arial" w:hint="eastAsia"/>
                <w:sz w:val="18"/>
                <w:szCs w:val="18"/>
              </w:rPr>
              <w:t>教育版</w:t>
            </w:r>
            <w:r w:rsidRPr="00933F02">
              <w:rPr>
                <w:rFonts w:cs="Arial"/>
                <w:sz w:val="18"/>
                <w:szCs w:val="18"/>
              </w:rPr>
              <w:t xml:space="preserve"> </w:t>
            </w:r>
          </w:p>
          <w:p w14:paraId="4B95B19E" w14:textId="2428B788" w:rsidR="0075783B" w:rsidRPr="00933F02" w:rsidRDefault="0075783B" w:rsidP="00FB024A">
            <w:pPr>
              <w:numPr>
                <w:ilvl w:val="0"/>
                <w:numId w:val="12"/>
              </w:numPr>
              <w:spacing w:before="120" w:after="0" w:line="240" w:lineRule="auto"/>
              <w:rPr>
                <w:rFonts w:cs="Arial"/>
                <w:sz w:val="18"/>
                <w:szCs w:val="18"/>
              </w:rPr>
            </w:pPr>
            <w:r w:rsidRPr="00933F02">
              <w:rPr>
                <w:rFonts w:cs="Arial"/>
                <w:sz w:val="18"/>
                <w:szCs w:val="18"/>
              </w:rPr>
              <w:t xml:space="preserve">Power BI Pro Edu China </w:t>
            </w:r>
            <w:proofErr w:type="gramStart"/>
            <w:r w:rsidRPr="00933F02">
              <w:rPr>
                <w:rFonts w:cs="Arial"/>
                <w:sz w:val="18"/>
                <w:szCs w:val="18"/>
              </w:rPr>
              <w:t>Only  Per</w:t>
            </w:r>
            <w:proofErr w:type="gramEnd"/>
            <w:r w:rsidRPr="00933F02">
              <w:rPr>
                <w:rFonts w:cs="Arial"/>
                <w:sz w:val="18"/>
                <w:szCs w:val="18"/>
              </w:rPr>
              <w:t xml:space="preserve"> User </w:t>
            </w:r>
            <w:r w:rsidR="00DE28C8" w:rsidRPr="00933F02">
              <w:rPr>
                <w:rFonts w:cs="Arial" w:hint="eastAsia"/>
                <w:sz w:val="18"/>
                <w:szCs w:val="18"/>
              </w:rPr>
              <w:t>教育版</w:t>
            </w:r>
          </w:p>
          <w:p w14:paraId="477EC3C3" w14:textId="77777777" w:rsidR="00B93883" w:rsidRPr="00933F02" w:rsidRDefault="00B93883" w:rsidP="00B93883">
            <w:pPr>
              <w:numPr>
                <w:ilvl w:val="0"/>
                <w:numId w:val="12"/>
              </w:numPr>
              <w:spacing w:before="120" w:after="0" w:line="240" w:lineRule="auto"/>
              <w:rPr>
                <w:rFonts w:cs="Arial"/>
                <w:sz w:val="18"/>
                <w:szCs w:val="18"/>
              </w:rPr>
            </w:pPr>
            <w:r w:rsidRPr="00933F02">
              <w:rPr>
                <w:rFonts w:cs="Arial" w:hint="eastAsia"/>
                <w:sz w:val="18"/>
                <w:szCs w:val="18"/>
              </w:rPr>
              <w:t>适用于教职员工的</w:t>
            </w:r>
            <w:r w:rsidRPr="00933F02">
              <w:rPr>
                <w:rFonts w:cs="Arial" w:hint="eastAsia"/>
                <w:sz w:val="18"/>
                <w:szCs w:val="18"/>
              </w:rPr>
              <w:t xml:space="preserve"> Project </w:t>
            </w:r>
            <w:r w:rsidRPr="00933F02">
              <w:rPr>
                <w:rFonts w:cs="Arial"/>
                <w:sz w:val="18"/>
                <w:szCs w:val="18"/>
              </w:rPr>
              <w:t>Online Essentials</w:t>
            </w:r>
          </w:p>
          <w:p w14:paraId="6528EE9F" w14:textId="77777777" w:rsidR="00B93883" w:rsidRPr="00933F02" w:rsidRDefault="00B93883" w:rsidP="00B93883">
            <w:pPr>
              <w:numPr>
                <w:ilvl w:val="0"/>
                <w:numId w:val="12"/>
              </w:numPr>
              <w:spacing w:before="120" w:after="0" w:line="240" w:lineRule="auto"/>
              <w:rPr>
                <w:rFonts w:cs="Arial"/>
                <w:sz w:val="18"/>
                <w:szCs w:val="18"/>
              </w:rPr>
            </w:pPr>
            <w:r w:rsidRPr="00933F02">
              <w:rPr>
                <w:rFonts w:cs="Arial" w:hint="eastAsia"/>
                <w:sz w:val="18"/>
                <w:szCs w:val="18"/>
              </w:rPr>
              <w:t>适用于学生的</w:t>
            </w:r>
            <w:r w:rsidRPr="00933F02">
              <w:rPr>
                <w:rFonts w:cs="Arial" w:hint="eastAsia"/>
                <w:sz w:val="18"/>
                <w:szCs w:val="18"/>
              </w:rPr>
              <w:t xml:space="preserve"> Project </w:t>
            </w:r>
            <w:r w:rsidRPr="00933F02">
              <w:rPr>
                <w:rFonts w:cs="Arial"/>
                <w:sz w:val="18"/>
                <w:szCs w:val="18"/>
              </w:rPr>
              <w:t>Online Essentials</w:t>
            </w:r>
          </w:p>
          <w:p w14:paraId="6E574158" w14:textId="77777777" w:rsidR="00B93883" w:rsidRPr="00933F02" w:rsidRDefault="00B93883" w:rsidP="00B93883">
            <w:pPr>
              <w:numPr>
                <w:ilvl w:val="0"/>
                <w:numId w:val="12"/>
              </w:numPr>
              <w:spacing w:before="120" w:after="0" w:line="240" w:lineRule="auto"/>
              <w:rPr>
                <w:rFonts w:cs="Tahoma"/>
                <w:sz w:val="18"/>
                <w:szCs w:val="18"/>
              </w:rPr>
            </w:pPr>
            <w:r w:rsidRPr="00933F02">
              <w:rPr>
                <w:rFonts w:cs="Arial" w:hint="eastAsia"/>
                <w:sz w:val="18"/>
                <w:szCs w:val="18"/>
              </w:rPr>
              <w:t>适用于教职员工</w:t>
            </w:r>
            <w:r w:rsidRPr="00933F02">
              <w:rPr>
                <w:rFonts w:cs="Arial" w:hint="eastAsia"/>
                <w:sz w:val="18"/>
                <w:szCs w:val="18"/>
              </w:rPr>
              <w:t xml:space="preserve"> </w:t>
            </w:r>
            <w:r w:rsidRPr="00933F02">
              <w:rPr>
                <w:rFonts w:cs="Tahoma"/>
                <w:sz w:val="18"/>
                <w:szCs w:val="18"/>
              </w:rPr>
              <w:t xml:space="preserve">Project Online Professional </w:t>
            </w:r>
          </w:p>
          <w:p w14:paraId="2472C947" w14:textId="77777777" w:rsidR="00B93883" w:rsidRPr="00933F02" w:rsidRDefault="00B93883" w:rsidP="00B93883">
            <w:pPr>
              <w:numPr>
                <w:ilvl w:val="0"/>
                <w:numId w:val="12"/>
              </w:numPr>
              <w:spacing w:before="120" w:after="0" w:line="240" w:lineRule="auto"/>
              <w:rPr>
                <w:rFonts w:cs="Tahoma"/>
                <w:sz w:val="18"/>
                <w:szCs w:val="18"/>
              </w:rPr>
            </w:pPr>
            <w:r w:rsidRPr="00933F02">
              <w:rPr>
                <w:rFonts w:cs="Arial" w:hint="eastAsia"/>
                <w:sz w:val="18"/>
                <w:szCs w:val="18"/>
              </w:rPr>
              <w:t>适用于学生的</w:t>
            </w:r>
            <w:r w:rsidRPr="00933F02">
              <w:rPr>
                <w:rFonts w:cs="Arial" w:hint="eastAsia"/>
                <w:sz w:val="18"/>
                <w:szCs w:val="18"/>
              </w:rPr>
              <w:t xml:space="preserve"> </w:t>
            </w:r>
            <w:r w:rsidRPr="00933F02">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适用于教职员工的</w:t>
            </w:r>
            <w:r w:rsidRPr="00804DAA">
              <w:rPr>
                <w:rFonts w:cs="Arial"/>
                <w:sz w:val="18"/>
                <w:szCs w:val="18"/>
              </w:rPr>
              <w:t>Visio Online Plan 2</w:t>
            </w:r>
          </w:p>
          <w:p w14:paraId="71C80C6A"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适用于学生的</w:t>
            </w:r>
            <w:r w:rsidRPr="00804DAA">
              <w:rPr>
                <w:rFonts w:cs="Arial"/>
                <w:sz w:val="18"/>
                <w:szCs w:val="18"/>
              </w:rPr>
              <w:t>Visio Online Plan 2</w:t>
            </w:r>
          </w:p>
          <w:p w14:paraId="2D6179D2"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适用于校友的</w:t>
            </w:r>
            <w:r w:rsidRPr="00804DAA">
              <w:rPr>
                <w:rFonts w:cs="Arial"/>
                <w:sz w:val="18"/>
                <w:szCs w:val="18"/>
              </w:rPr>
              <w:t>Exchange Online (</w:t>
            </w:r>
            <w:r w:rsidRPr="00804DAA">
              <w:rPr>
                <w:rFonts w:cs="Arial" w:hint="eastAsia"/>
                <w:sz w:val="18"/>
                <w:szCs w:val="18"/>
              </w:rPr>
              <w:t>计划</w:t>
            </w:r>
            <w:r w:rsidRPr="00804DAA">
              <w:rPr>
                <w:rFonts w:cs="Arial"/>
                <w:sz w:val="18"/>
                <w:szCs w:val="18"/>
              </w:rPr>
              <w:t xml:space="preserve"> 1)</w:t>
            </w:r>
          </w:p>
          <w:p w14:paraId="697EB8A1" w14:textId="77777777"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P1</w:t>
            </w:r>
          </w:p>
          <w:p w14:paraId="213DC0D8" w14:textId="3D7DD92F"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P2</w:t>
            </w:r>
          </w:p>
          <w:p w14:paraId="0F8B2D0E" w14:textId="4AD80A2D" w:rsidR="00684D21" w:rsidRPr="00804DAA" w:rsidRDefault="00684D21" w:rsidP="00684D21">
            <w:pPr>
              <w:numPr>
                <w:ilvl w:val="0"/>
                <w:numId w:val="12"/>
              </w:numPr>
              <w:spacing w:after="0" w:line="240" w:lineRule="auto"/>
              <w:rPr>
                <w:rFonts w:eastAsiaTheme="minorEastAsia"/>
                <w:sz w:val="18"/>
              </w:rPr>
            </w:pPr>
            <w:r w:rsidRPr="00804DAA">
              <w:rPr>
                <w:rFonts w:eastAsiaTheme="minorEastAsia" w:hint="eastAsia"/>
                <w:sz w:val="18"/>
              </w:rPr>
              <w:t>适用于教职员工的</w:t>
            </w:r>
            <w:r w:rsidRPr="00804DAA">
              <w:rPr>
                <w:rFonts w:eastAsiaTheme="minorEastAsia"/>
                <w:sz w:val="18"/>
              </w:rPr>
              <w:t>Microsoft Intune (per user)</w:t>
            </w:r>
          </w:p>
          <w:p w14:paraId="48A8A533" w14:textId="77777777" w:rsidR="00684D21" w:rsidRPr="00DD6C9E" w:rsidRDefault="00684D21" w:rsidP="003E1552">
            <w:pPr>
              <w:numPr>
                <w:ilvl w:val="0"/>
                <w:numId w:val="12"/>
              </w:numPr>
              <w:spacing w:after="0" w:line="240" w:lineRule="auto"/>
              <w:rPr>
                <w:rFonts w:cs="Arial"/>
                <w:sz w:val="18"/>
                <w:szCs w:val="18"/>
              </w:rPr>
            </w:pPr>
            <w:r w:rsidRPr="00DD6C9E">
              <w:rPr>
                <w:rFonts w:eastAsiaTheme="minorEastAsia" w:hint="eastAsia"/>
                <w:sz w:val="18"/>
              </w:rPr>
              <w:t>适用于学生的</w:t>
            </w:r>
            <w:r w:rsidRPr="00DD6C9E">
              <w:rPr>
                <w:rFonts w:eastAsiaTheme="minorEastAsia"/>
                <w:sz w:val="18"/>
              </w:rPr>
              <w:t>Microsoft Intune (per user)</w:t>
            </w:r>
          </w:p>
          <w:p w14:paraId="1199C535" w14:textId="3AB7FF8B" w:rsidR="00DE70E9" w:rsidRPr="00DD6C9E" w:rsidRDefault="00DE70E9" w:rsidP="00DE70E9">
            <w:pPr>
              <w:numPr>
                <w:ilvl w:val="0"/>
                <w:numId w:val="12"/>
              </w:numPr>
              <w:spacing w:after="0" w:line="240" w:lineRule="auto"/>
              <w:rPr>
                <w:rFonts w:cs="Arial"/>
                <w:sz w:val="18"/>
                <w:szCs w:val="18"/>
              </w:rPr>
            </w:pPr>
            <w:r w:rsidRPr="00DD6C9E">
              <w:rPr>
                <w:rFonts w:eastAsiaTheme="minorEastAsia" w:hint="eastAsia"/>
                <w:sz w:val="18"/>
              </w:rPr>
              <w:t>适用于教职员工的</w:t>
            </w:r>
            <w:r w:rsidRPr="00DD6C9E">
              <w:rPr>
                <w:rFonts w:cs="Arial"/>
                <w:sz w:val="18"/>
                <w:szCs w:val="18"/>
              </w:rPr>
              <w:t>Azure Information Protection Premium Plan 1 (User SL)</w:t>
            </w:r>
          </w:p>
          <w:p w14:paraId="2291362C" w14:textId="06E9E5D9" w:rsidR="00DE70E9" w:rsidRPr="009410C7" w:rsidRDefault="00DE70E9" w:rsidP="00DE70E9">
            <w:pPr>
              <w:numPr>
                <w:ilvl w:val="0"/>
                <w:numId w:val="12"/>
              </w:numPr>
              <w:spacing w:after="0" w:line="240" w:lineRule="auto"/>
              <w:rPr>
                <w:rFonts w:cs="Arial"/>
                <w:sz w:val="18"/>
                <w:szCs w:val="18"/>
              </w:rPr>
            </w:pPr>
            <w:r w:rsidRPr="00DD6C9E">
              <w:rPr>
                <w:rFonts w:eastAsiaTheme="minorEastAsia" w:hint="eastAsia"/>
                <w:sz w:val="18"/>
              </w:rPr>
              <w:t>适用于学生的</w:t>
            </w:r>
            <w:r w:rsidRPr="00DD6C9E">
              <w:rPr>
                <w:rFonts w:cs="Arial"/>
                <w:sz w:val="18"/>
                <w:szCs w:val="18"/>
              </w:rPr>
              <w:t>Azure Information Protection Premium Plan 1 (User SL)</w:t>
            </w:r>
          </w:p>
        </w:tc>
        <w:tc>
          <w:tcPr>
            <w:tcW w:w="4680" w:type="dxa"/>
            <w:tcBorders>
              <w:top w:val="nil"/>
              <w:left w:val="single" w:sz="8" w:space="0" w:color="auto"/>
              <w:bottom w:val="single" w:sz="4" w:space="0" w:color="auto"/>
              <w:right w:val="single" w:sz="8" w:space="0" w:color="auto"/>
            </w:tcBorders>
          </w:tcPr>
          <w:p w14:paraId="37D7EC9C" w14:textId="79D8AA58" w:rsidR="0068424D" w:rsidRPr="00EB2660" w:rsidRDefault="000753E3" w:rsidP="00EB2660">
            <w:pPr>
              <w:numPr>
                <w:ilvl w:val="0"/>
                <w:numId w:val="12"/>
              </w:numPr>
              <w:spacing w:before="120" w:after="0" w:line="240" w:lineRule="auto"/>
              <w:rPr>
                <w:rFonts w:cs="Arial"/>
                <w:sz w:val="18"/>
                <w:szCs w:val="18"/>
              </w:rPr>
            </w:pPr>
            <w:r w:rsidRPr="008316BC">
              <w:rPr>
                <w:rFonts w:cs="Tahoma"/>
                <w:sz w:val="18"/>
                <w:szCs w:val="18"/>
              </w:rPr>
              <w:lastRenderedPageBreak/>
              <w:t>Microsoft 365 Apps</w:t>
            </w:r>
            <w:r w:rsidR="00B93883" w:rsidRPr="00FA33C3">
              <w:rPr>
                <w:rFonts w:cs="Arial"/>
                <w:sz w:val="18"/>
                <w:szCs w:val="18"/>
              </w:rPr>
              <w:t>学生优惠</w:t>
            </w:r>
          </w:p>
        </w:tc>
      </w:tr>
    </w:tbl>
    <w:p w14:paraId="5554C995" w14:textId="7CE481D0" w:rsidR="00BE1417" w:rsidRPr="008E2AD9" w:rsidRDefault="00504056" w:rsidP="00BE1417">
      <w:pPr>
        <w:pStyle w:val="ProductList-SubSubSectionHeading"/>
        <w:outlineLvl w:val="1"/>
      </w:pPr>
      <w:bookmarkStart w:id="116" w:name="_Toc101518532"/>
      <w:r w:rsidRPr="008E2AD9">
        <w:rPr>
          <w:rFonts w:hint="eastAsia"/>
        </w:rPr>
        <w:t>世纪互联产品可用性定义</w:t>
      </w:r>
      <w:bookmarkEnd w:id="116"/>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lastRenderedPageBreak/>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Pr="00697D62" w:rsidRDefault="00D67A4B" w:rsidP="00233C87">
      <w:pPr>
        <w:pStyle w:val="ProductList-SectionHeading"/>
        <w:outlineLvl w:val="0"/>
      </w:pPr>
      <w:bookmarkStart w:id="117" w:name="Attachment1"/>
      <w:bookmarkStart w:id="118" w:name="_Toc101518533"/>
      <w:bookmarkEnd w:id="117"/>
      <w:r w:rsidRPr="00697D62">
        <w:rPr>
          <w:rFonts w:hint="eastAsia"/>
        </w:rPr>
        <w:lastRenderedPageBreak/>
        <w:t>附件</w:t>
      </w:r>
      <w:r w:rsidRPr="00697D62">
        <w:rPr>
          <w:rFonts w:hint="eastAsia"/>
        </w:rPr>
        <w:t xml:space="preserve"> 1</w:t>
      </w:r>
      <w:r w:rsidRPr="00697D62">
        <w:rPr>
          <w:rFonts w:hint="eastAsia"/>
        </w:rPr>
        <w:t>——声明</w:t>
      </w:r>
      <w:bookmarkEnd w:id="104"/>
      <w:bookmarkEnd w:id="118"/>
    </w:p>
    <w:p w14:paraId="6B7DCFEA" w14:textId="67884488" w:rsidR="000B2C11" w:rsidRPr="00697D62" w:rsidRDefault="00B77E73" w:rsidP="00453B74">
      <w:pPr>
        <w:pStyle w:val="ProductList-Offering1Heading"/>
        <w:outlineLvl w:val="1"/>
      </w:pPr>
      <w:bookmarkStart w:id="119" w:name="_Toc101518534"/>
      <w:bookmarkStart w:id="120" w:name="_Toc2175666"/>
      <w:r w:rsidRPr="00697D62">
        <w:rPr>
          <w:rFonts w:hint="eastAsia"/>
        </w:rPr>
        <w:t>不在</w:t>
      </w:r>
      <w:r w:rsidRPr="00697D62">
        <w:rPr>
          <w:rFonts w:hint="eastAsia"/>
        </w:rPr>
        <w:t>DPA</w:t>
      </w:r>
      <w:r w:rsidRPr="00697D62">
        <w:rPr>
          <w:rFonts w:hint="eastAsia"/>
        </w:rPr>
        <w:t>范围内的在线服务</w:t>
      </w:r>
      <w:bookmarkEnd w:id="119"/>
    </w:p>
    <w:p w14:paraId="549E29AF" w14:textId="531897A2" w:rsidR="000B2C11" w:rsidRPr="00697D62" w:rsidRDefault="000B2C11" w:rsidP="00AF515D">
      <w:pPr>
        <w:pStyle w:val="ProductList-Body"/>
      </w:pPr>
      <w:bookmarkStart w:id="121"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21"/>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22" w:name="_Toc101518535"/>
      <w:r w:rsidRPr="00697D62">
        <w:rPr>
          <w:rFonts w:hint="eastAsia"/>
        </w:rPr>
        <w:t>核心在线服务</w:t>
      </w:r>
      <w:bookmarkEnd w:id="122"/>
    </w:p>
    <w:p w14:paraId="0A27C78C" w14:textId="78C78CC4" w:rsidR="000B2C11" w:rsidRPr="00697D62" w:rsidRDefault="000B2C11" w:rsidP="00AF515D">
      <w:pPr>
        <w:pStyle w:val="ProductList-Body"/>
      </w:pPr>
      <w:bookmarkStart w:id="123" w:name="_Toc74327577"/>
      <w:r w:rsidRPr="00697D62">
        <w:t>“</w:t>
      </w:r>
      <w:proofErr w:type="gramStart"/>
      <w:r w:rsidRPr="00697D62">
        <w:rPr>
          <w:rFonts w:hint="eastAsia"/>
        </w:rPr>
        <w:t>核心在线服务</w:t>
      </w:r>
      <w:r w:rsidRPr="00697D62">
        <w:t>”</w:t>
      </w:r>
      <w:r w:rsidRPr="00697D62">
        <w:rPr>
          <w:rFonts w:hint="eastAsia"/>
        </w:rPr>
        <w:t>一词仅适用于下表中的服务</w:t>
      </w:r>
      <w:proofErr w:type="gramEnd"/>
      <w:r w:rsidRPr="00697D62">
        <w:rPr>
          <w:rFonts w:hint="eastAsia"/>
        </w:rPr>
        <w:t>，不包括任何预览版。</w:t>
      </w:r>
      <w:bookmarkEnd w:id="123"/>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5BE4B666"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Pr="00BE1F18">
              <w:rPr>
                <w:rFonts w:ascii="Calibri" w:hAnsi="Calibri" w:cs="Times New Roman" w:hint="eastAsia"/>
                <w:sz w:val="16"/>
                <w:szCs w:val="16"/>
              </w:rPr>
              <w:t>、</w:t>
            </w:r>
            <w:r w:rsidRPr="00BE1F18">
              <w:rPr>
                <w:rFonts w:ascii="Calibri" w:hAnsi="Calibri" w:cs="Times New Roman" w:hint="eastAsia"/>
                <w:sz w:val="16"/>
                <w:szCs w:val="16"/>
              </w:rPr>
              <w:t>SharePoint Online</w:t>
            </w:r>
            <w:r w:rsidRPr="00BE1F18">
              <w:rPr>
                <w:rFonts w:ascii="Calibri" w:hAnsi="Calibri" w:cs="Times New Roman"/>
                <w:sz w:val="16"/>
                <w:szCs w:val="16"/>
              </w:rPr>
              <w:t>以及</w:t>
            </w:r>
            <w:r w:rsidRPr="00BE1F18">
              <w:rPr>
                <w:rFonts w:ascii="Calibri" w:hAnsi="Calibri" w:cs="Times New Roman" w:hint="eastAsia"/>
                <w:sz w:val="16"/>
                <w:szCs w:val="16"/>
              </w:rPr>
              <w:t>Skype for Business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31F91EB0"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Pr="00BE1F18">
              <w:rPr>
                <w:rFonts w:ascii="Calibri" w:hAnsi="Calibri" w:cs="Times New Roman" w:hint="eastAsia"/>
                <w:sz w:val="16"/>
                <w:szCs w:val="16"/>
              </w:rPr>
              <w:t>Azure Active Directory</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24" w:name="_Toc74327578"/>
    </w:p>
    <w:p w14:paraId="478C3468" w14:textId="380F1D68" w:rsidR="0031112A" w:rsidRPr="00FE04B8" w:rsidRDefault="0031112A" w:rsidP="00E335BE">
      <w:pPr>
        <w:pStyle w:val="ProductList-Offering1Heading"/>
        <w:outlineLvl w:val="1"/>
      </w:pPr>
      <w:bookmarkStart w:id="125" w:name="_Toc101518536"/>
      <w:r w:rsidRPr="00697D62">
        <w:t>Bing Maps</w:t>
      </w:r>
      <w:bookmarkEnd w:id="120"/>
      <w:bookmarkEnd w:id="124"/>
      <w:bookmarkEnd w:id="125"/>
    </w:p>
    <w:p w14:paraId="058CBF3A" w14:textId="6B57D845" w:rsidR="00FE04B8" w:rsidRDefault="00FE04B8" w:rsidP="0031112A">
      <w:pPr>
        <w:pStyle w:val="ProductList-Body"/>
      </w:pPr>
      <w:bookmarkStart w:id="126"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2"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3" w:history="1">
        <w:r w:rsidRPr="00FE04B8">
          <w:rPr>
            <w:rStyle w:val="Hyperlink"/>
          </w:rPr>
          <w:t>go.microsoft.com/fwlink/?LinkID=248686</w:t>
        </w:r>
      </w:hyperlink>
      <w:r w:rsidRPr="00FE04B8">
        <w:t>）。</w:t>
      </w:r>
    </w:p>
    <w:bookmarkEnd w:id="126"/>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27" w:name="_Toc487134060"/>
      <w:bookmarkStart w:id="128" w:name="_Toc74327579"/>
      <w:bookmarkStart w:id="129" w:name="_Toc101518537"/>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27"/>
      <w:bookmarkEnd w:id="128"/>
      <w:bookmarkEnd w:id="129"/>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30" w:name="_Toc516239428"/>
      <w:bookmarkStart w:id="131" w:name="_Toc74327580"/>
      <w:bookmarkStart w:id="132" w:name="_Toc101518538"/>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30"/>
      <w:bookmarkEnd w:id="131"/>
      <w:bookmarkEnd w:id="132"/>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4"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33" w:name="_Toc507349543"/>
      <w:bookmarkStart w:id="134" w:name="Attachment2"/>
      <w:bookmarkStart w:id="135" w:name="_Toc487134064"/>
      <w:bookmarkStart w:id="136"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37" w:name="_Toc74327581"/>
      <w:bookmarkStart w:id="138" w:name="_Toc101518539"/>
      <w:r w:rsidRPr="008E2AD9">
        <w:rPr>
          <w:rFonts w:hint="eastAsia"/>
        </w:rPr>
        <w:lastRenderedPageBreak/>
        <w:t>附件</w:t>
      </w:r>
      <w:r w:rsidRPr="008E2AD9">
        <w:rPr>
          <w:rFonts w:hint="eastAsia"/>
        </w:rPr>
        <w:t xml:space="preserve"> 2</w:t>
      </w:r>
      <w:r w:rsidRPr="008E2AD9">
        <w:rPr>
          <w:rFonts w:hint="eastAsia"/>
        </w:rPr>
        <w:t>——订购许可套件</w:t>
      </w:r>
      <w:bookmarkEnd w:id="133"/>
      <w:bookmarkEnd w:id="137"/>
      <w:bookmarkEnd w:id="138"/>
    </w:p>
    <w:bookmarkEnd w:id="134"/>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35"/>
    <w:bookmarkEnd w:id="136"/>
    <w:p w14:paraId="21E93095" w14:textId="77777777" w:rsidR="00FD2112" w:rsidRPr="008E2AD9" w:rsidRDefault="00FD2112" w:rsidP="00C91713">
      <w:pPr>
        <w:pStyle w:val="ProductList-Body"/>
      </w:pPr>
    </w:p>
    <w:sectPr w:rsidR="00FD2112" w:rsidRPr="008E2AD9" w:rsidSect="00C91713">
      <w:footerReference w:type="default" r:id="rId35"/>
      <w:footerReference w:type="first" r:id="rId3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D3D82" w14:textId="77777777" w:rsidR="00F1382E" w:rsidRDefault="00F1382E" w:rsidP="009A573F">
      <w:pPr>
        <w:spacing w:after="0" w:line="240" w:lineRule="auto"/>
      </w:pPr>
      <w:r>
        <w:separator/>
      </w:r>
    </w:p>
    <w:p w14:paraId="259D5FA6" w14:textId="77777777" w:rsidR="00F1382E" w:rsidRDefault="00F1382E" w:rsidP="00C91713"/>
  </w:endnote>
  <w:endnote w:type="continuationSeparator" w:id="0">
    <w:p w14:paraId="2492259D" w14:textId="77777777" w:rsidR="00F1382E" w:rsidRDefault="00F1382E" w:rsidP="009A573F">
      <w:pPr>
        <w:spacing w:after="0" w:line="240" w:lineRule="auto"/>
      </w:pPr>
      <w:r>
        <w:continuationSeparator/>
      </w:r>
    </w:p>
    <w:p w14:paraId="15B9C79D" w14:textId="77777777" w:rsidR="00F1382E" w:rsidRDefault="00F1382E" w:rsidP="00C91713"/>
  </w:endnote>
  <w:endnote w:type="continuationNotice" w:id="1">
    <w:p w14:paraId="071E0ABB" w14:textId="77777777" w:rsidR="00F1382E" w:rsidRDefault="00F1382E">
      <w:pPr>
        <w:spacing w:after="0" w:line="240" w:lineRule="auto"/>
      </w:pPr>
    </w:p>
    <w:p w14:paraId="268E6933" w14:textId="77777777" w:rsidR="00F1382E" w:rsidRDefault="00F1382E"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8264AB"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8264AB"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8264AB"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8264AB"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8264AB"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8264AB"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DDF3" w14:textId="77777777" w:rsidR="00F1382E" w:rsidRDefault="00F1382E" w:rsidP="009A573F">
      <w:pPr>
        <w:spacing w:after="0" w:line="240" w:lineRule="auto"/>
      </w:pPr>
      <w:r>
        <w:separator/>
      </w:r>
    </w:p>
    <w:p w14:paraId="5A899D3A" w14:textId="77777777" w:rsidR="00F1382E" w:rsidRDefault="00F1382E" w:rsidP="00C91713"/>
  </w:footnote>
  <w:footnote w:type="continuationSeparator" w:id="0">
    <w:p w14:paraId="758E2DA9" w14:textId="77777777" w:rsidR="00F1382E" w:rsidRDefault="00F1382E" w:rsidP="009A573F">
      <w:pPr>
        <w:spacing w:after="0" w:line="240" w:lineRule="auto"/>
      </w:pPr>
      <w:r>
        <w:continuationSeparator/>
      </w:r>
    </w:p>
    <w:p w14:paraId="6A7A9CB6" w14:textId="77777777" w:rsidR="00F1382E" w:rsidRDefault="00F1382E" w:rsidP="00C91713"/>
  </w:footnote>
  <w:footnote w:type="continuationNotice" w:id="1">
    <w:p w14:paraId="726D350D" w14:textId="77777777" w:rsidR="00F1382E" w:rsidRDefault="00F1382E">
      <w:pPr>
        <w:spacing w:after="0" w:line="240" w:lineRule="auto"/>
      </w:pPr>
    </w:p>
    <w:p w14:paraId="629921A4" w14:textId="77777777" w:rsidR="00F1382E" w:rsidRDefault="00F1382E"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5E1E44FB"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sidR="00450C6F">
          <w:t>2022</w:t>
        </w:r>
        <w:r>
          <w:rPr>
            <w:rFonts w:hint="eastAsia"/>
          </w:rPr>
          <w:t xml:space="preserve"> </w:t>
        </w:r>
        <w:r>
          <w:rPr>
            <w:rFonts w:hint="eastAsia"/>
          </w:rPr>
          <w:t>年</w:t>
        </w:r>
        <w:r w:rsidR="0063146C">
          <w:t>9</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2E51FF16"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sidR="00450C6F">
          <w:t>2022</w:t>
        </w:r>
        <w:r w:rsidR="00450C6F">
          <w:rPr>
            <w:rFonts w:hint="eastAsia"/>
          </w:rPr>
          <w:t xml:space="preserve"> </w:t>
        </w:r>
        <w:r w:rsidR="00BD7EE9">
          <w:rPr>
            <w:rFonts w:hint="eastAsia"/>
          </w:rPr>
          <w:t>年</w:t>
        </w:r>
        <w:r w:rsidR="0063146C">
          <w:t>9</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0"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2"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2"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3"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917462">
    <w:abstractNumId w:val="36"/>
  </w:num>
  <w:num w:numId="2" w16cid:durableId="11272467">
    <w:abstractNumId w:val="7"/>
  </w:num>
  <w:num w:numId="3" w16cid:durableId="1916476473">
    <w:abstractNumId w:val="22"/>
  </w:num>
  <w:num w:numId="4" w16cid:durableId="1104808638">
    <w:abstractNumId w:val="15"/>
  </w:num>
  <w:num w:numId="5" w16cid:durableId="1092161284">
    <w:abstractNumId w:val="41"/>
  </w:num>
  <w:num w:numId="6" w16cid:durableId="1039402663">
    <w:abstractNumId w:val="37"/>
  </w:num>
  <w:num w:numId="7" w16cid:durableId="1169249158">
    <w:abstractNumId w:val="11"/>
  </w:num>
  <w:num w:numId="8" w16cid:durableId="1105613916">
    <w:abstractNumId w:val="4"/>
  </w:num>
  <w:num w:numId="9" w16cid:durableId="224679791">
    <w:abstractNumId w:val="52"/>
  </w:num>
  <w:num w:numId="10" w16cid:durableId="148906205">
    <w:abstractNumId w:val="53"/>
  </w:num>
  <w:num w:numId="11" w16cid:durableId="1046293352">
    <w:abstractNumId w:val="30"/>
  </w:num>
  <w:num w:numId="12" w16cid:durableId="1702972892">
    <w:abstractNumId w:val="0"/>
  </w:num>
  <w:num w:numId="13" w16cid:durableId="414936617">
    <w:abstractNumId w:val="12"/>
  </w:num>
  <w:num w:numId="14" w16cid:durableId="1450853533">
    <w:abstractNumId w:val="10"/>
  </w:num>
  <w:num w:numId="15" w16cid:durableId="415833335">
    <w:abstractNumId w:val="9"/>
  </w:num>
  <w:num w:numId="16" w16cid:durableId="108402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5953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9282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378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1618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515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8517199">
    <w:abstractNumId w:val="24"/>
  </w:num>
  <w:num w:numId="23" w16cid:durableId="223297619">
    <w:abstractNumId w:val="28"/>
  </w:num>
  <w:num w:numId="24" w16cid:durableId="1046761053">
    <w:abstractNumId w:val="16"/>
  </w:num>
  <w:num w:numId="25" w16cid:durableId="132795230">
    <w:abstractNumId w:val="31"/>
  </w:num>
  <w:num w:numId="26" w16cid:durableId="389161207">
    <w:abstractNumId w:val="35"/>
  </w:num>
  <w:num w:numId="27" w16cid:durableId="2002272583">
    <w:abstractNumId w:val="14"/>
  </w:num>
  <w:num w:numId="28" w16cid:durableId="2036614456">
    <w:abstractNumId w:val="46"/>
  </w:num>
  <w:num w:numId="29" w16cid:durableId="1797064179">
    <w:abstractNumId w:val="29"/>
  </w:num>
  <w:num w:numId="30" w16cid:durableId="1528061583">
    <w:abstractNumId w:val="18"/>
  </w:num>
  <w:num w:numId="31" w16cid:durableId="622200620">
    <w:abstractNumId w:val="3"/>
  </w:num>
  <w:num w:numId="32" w16cid:durableId="1385061245">
    <w:abstractNumId w:val="20"/>
  </w:num>
  <w:num w:numId="33" w16cid:durableId="1684163173">
    <w:abstractNumId w:val="51"/>
  </w:num>
  <w:num w:numId="34" w16cid:durableId="1589149075">
    <w:abstractNumId w:val="55"/>
  </w:num>
  <w:num w:numId="35" w16cid:durableId="627201943">
    <w:abstractNumId w:val="6"/>
  </w:num>
  <w:num w:numId="36" w16cid:durableId="277377525">
    <w:abstractNumId w:val="1"/>
  </w:num>
  <w:num w:numId="37" w16cid:durableId="1834101157">
    <w:abstractNumId w:val="50"/>
  </w:num>
  <w:num w:numId="38" w16cid:durableId="2044279285">
    <w:abstractNumId w:val="45"/>
  </w:num>
  <w:num w:numId="39" w16cid:durableId="1258904148">
    <w:abstractNumId w:val="39"/>
  </w:num>
  <w:num w:numId="40" w16cid:durableId="1358042778">
    <w:abstractNumId w:val="5"/>
  </w:num>
  <w:num w:numId="41" w16cid:durableId="905141236">
    <w:abstractNumId w:val="32"/>
  </w:num>
  <w:num w:numId="42" w16cid:durableId="1367097619">
    <w:abstractNumId w:val="23"/>
  </w:num>
  <w:num w:numId="43" w16cid:durableId="222834807">
    <w:abstractNumId w:val="21"/>
  </w:num>
  <w:num w:numId="44" w16cid:durableId="1098477448">
    <w:abstractNumId w:val="40"/>
  </w:num>
  <w:num w:numId="45" w16cid:durableId="198903183">
    <w:abstractNumId w:val="8"/>
  </w:num>
  <w:num w:numId="46" w16cid:durableId="1508328017">
    <w:abstractNumId w:val="17"/>
  </w:num>
  <w:num w:numId="47" w16cid:durableId="1504784765">
    <w:abstractNumId w:val="44"/>
  </w:num>
  <w:num w:numId="48" w16cid:durableId="1379625630">
    <w:abstractNumId w:val="27"/>
  </w:num>
  <w:num w:numId="49" w16cid:durableId="993337241">
    <w:abstractNumId w:val="38"/>
  </w:num>
  <w:num w:numId="50" w16cid:durableId="1093403481">
    <w:abstractNumId w:val="19"/>
  </w:num>
  <w:num w:numId="51" w16cid:durableId="904684563">
    <w:abstractNumId w:val="47"/>
  </w:num>
  <w:num w:numId="52" w16cid:durableId="1402870127">
    <w:abstractNumId w:val="42"/>
  </w:num>
  <w:num w:numId="53" w16cid:durableId="201594030">
    <w:abstractNumId w:val="48"/>
  </w:num>
  <w:num w:numId="54" w16cid:durableId="857616975">
    <w:abstractNumId w:val="33"/>
  </w:num>
  <w:num w:numId="55" w16cid:durableId="1388921046">
    <w:abstractNumId w:val="49"/>
  </w:num>
  <w:num w:numId="56" w16cid:durableId="521406797">
    <w:abstractNumId w:val="26"/>
  </w:num>
  <w:num w:numId="57" w16cid:durableId="1714620154">
    <w:abstractNumId w:val="43"/>
  </w:num>
  <w:num w:numId="58" w16cid:durableId="983854502">
    <w:abstractNumId w:val="54"/>
  </w:num>
  <w:num w:numId="59" w16cid:durableId="423232969">
    <w:abstractNumId w:val="34"/>
  </w:num>
  <w:num w:numId="60" w16cid:durableId="1053699534">
    <w:abstractNumId w:val="13"/>
  </w:num>
  <w:num w:numId="61" w16cid:durableId="1345594471">
    <w:abstractNumId w:val="2"/>
  </w:num>
  <w:num w:numId="62" w16cid:durableId="1663387201">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bordersDoNotSurroundHeader/>
  <w:bordersDoNotSurroundFooter/>
  <w:hideSpellingErrors/>
  <w:hideGrammaticalErrors/>
  <w:proofState w:spelling="clean" w:grammar="clean"/>
  <w:documentProtection w:edit="forms" w:enforcement="1" w:cryptProviderType="rsaAES" w:cryptAlgorithmClass="hash" w:cryptAlgorithmType="typeAny" w:cryptAlgorithmSid="14" w:cryptSpinCount="100000" w:hash="1H5WuhiQtOPX4iFabOOk/VKpwZhGDBiB/h5kEpetYE+tBMmBN+lSV5p6lX7XbqLIqIcEDX4T+Pn4LTqh3KY08g==" w:salt="LEid8JU9dA6cAoO+kEiIQ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53CD"/>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E6"/>
    <w:rsid w:val="000D54C1"/>
    <w:rsid w:val="000D5752"/>
    <w:rsid w:val="000D6060"/>
    <w:rsid w:val="000D746B"/>
    <w:rsid w:val="000D7E26"/>
    <w:rsid w:val="000E0557"/>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A60"/>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3131"/>
    <w:rsid w:val="00133962"/>
    <w:rsid w:val="00134504"/>
    <w:rsid w:val="001345D1"/>
    <w:rsid w:val="00134979"/>
    <w:rsid w:val="001349C6"/>
    <w:rsid w:val="00134DA1"/>
    <w:rsid w:val="00134EF8"/>
    <w:rsid w:val="00135330"/>
    <w:rsid w:val="001353F1"/>
    <w:rsid w:val="001354FF"/>
    <w:rsid w:val="00135786"/>
    <w:rsid w:val="00135A52"/>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371"/>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61B"/>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657"/>
    <w:rsid w:val="001F474F"/>
    <w:rsid w:val="001F47DC"/>
    <w:rsid w:val="001F4A2A"/>
    <w:rsid w:val="001F5935"/>
    <w:rsid w:val="001F5AD1"/>
    <w:rsid w:val="001F5C25"/>
    <w:rsid w:val="001F60F0"/>
    <w:rsid w:val="001F6CC3"/>
    <w:rsid w:val="001F6D68"/>
    <w:rsid w:val="001F7FC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8B9"/>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3658"/>
    <w:rsid w:val="002D36D3"/>
    <w:rsid w:val="002D389C"/>
    <w:rsid w:val="002D38D7"/>
    <w:rsid w:val="002D3DD8"/>
    <w:rsid w:val="002D424D"/>
    <w:rsid w:val="002D5CF8"/>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758"/>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7E6"/>
    <w:rsid w:val="003449DC"/>
    <w:rsid w:val="00345225"/>
    <w:rsid w:val="00345AA4"/>
    <w:rsid w:val="00346367"/>
    <w:rsid w:val="0034658A"/>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6DB"/>
    <w:rsid w:val="00383EC0"/>
    <w:rsid w:val="00383EE3"/>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581"/>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E"/>
    <w:rsid w:val="003A2025"/>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608"/>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C6F"/>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09B"/>
    <w:rsid w:val="004A324B"/>
    <w:rsid w:val="004A3A1C"/>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1DE"/>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0F3D"/>
    <w:rsid w:val="005A11CD"/>
    <w:rsid w:val="005A12F9"/>
    <w:rsid w:val="005A27D3"/>
    <w:rsid w:val="005A2833"/>
    <w:rsid w:val="005A2A0B"/>
    <w:rsid w:val="005A2ADF"/>
    <w:rsid w:val="005A2B4F"/>
    <w:rsid w:val="005A2FE5"/>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CA5"/>
    <w:rsid w:val="005D22F8"/>
    <w:rsid w:val="005D267E"/>
    <w:rsid w:val="005D2853"/>
    <w:rsid w:val="005D2EAC"/>
    <w:rsid w:val="005D39A3"/>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CB"/>
    <w:rsid w:val="00624D19"/>
    <w:rsid w:val="00624DE2"/>
    <w:rsid w:val="00624F00"/>
    <w:rsid w:val="006255AF"/>
    <w:rsid w:val="006259C0"/>
    <w:rsid w:val="00625A3D"/>
    <w:rsid w:val="0062665C"/>
    <w:rsid w:val="00626814"/>
    <w:rsid w:val="006268D0"/>
    <w:rsid w:val="00627778"/>
    <w:rsid w:val="00627C9F"/>
    <w:rsid w:val="00627D37"/>
    <w:rsid w:val="006308A9"/>
    <w:rsid w:val="00630E06"/>
    <w:rsid w:val="00630F9A"/>
    <w:rsid w:val="0063146C"/>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57524"/>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24D"/>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059"/>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DD3"/>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555"/>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699"/>
    <w:rsid w:val="007527C2"/>
    <w:rsid w:val="00752C50"/>
    <w:rsid w:val="007531BC"/>
    <w:rsid w:val="007534CC"/>
    <w:rsid w:val="00753527"/>
    <w:rsid w:val="00754048"/>
    <w:rsid w:val="007545BE"/>
    <w:rsid w:val="00754F1E"/>
    <w:rsid w:val="00755FED"/>
    <w:rsid w:val="00756264"/>
    <w:rsid w:val="0075635C"/>
    <w:rsid w:val="00756E54"/>
    <w:rsid w:val="0075783B"/>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4AF"/>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187"/>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5E72"/>
    <w:rsid w:val="008264AB"/>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1C4E"/>
    <w:rsid w:val="008422C7"/>
    <w:rsid w:val="008424CD"/>
    <w:rsid w:val="008427EA"/>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2CB4"/>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57B"/>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677"/>
    <w:rsid w:val="008D7AE7"/>
    <w:rsid w:val="008D7BB9"/>
    <w:rsid w:val="008E03AE"/>
    <w:rsid w:val="008E07C5"/>
    <w:rsid w:val="008E0AAA"/>
    <w:rsid w:val="008E0B8A"/>
    <w:rsid w:val="008E15EC"/>
    <w:rsid w:val="008E17D0"/>
    <w:rsid w:val="008E1A0D"/>
    <w:rsid w:val="008E1EAF"/>
    <w:rsid w:val="008E2902"/>
    <w:rsid w:val="008E2AD7"/>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449"/>
    <w:rsid w:val="008F256E"/>
    <w:rsid w:val="008F28D6"/>
    <w:rsid w:val="008F2DFE"/>
    <w:rsid w:val="008F3225"/>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EBF"/>
    <w:rsid w:val="00902AC4"/>
    <w:rsid w:val="00902AC7"/>
    <w:rsid w:val="00902B37"/>
    <w:rsid w:val="00902CF7"/>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3F02"/>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ACD"/>
    <w:rsid w:val="00977D9B"/>
    <w:rsid w:val="009806A2"/>
    <w:rsid w:val="00980783"/>
    <w:rsid w:val="00980EFC"/>
    <w:rsid w:val="009812C0"/>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62A"/>
    <w:rsid w:val="009B0B45"/>
    <w:rsid w:val="009B0ECA"/>
    <w:rsid w:val="009B0F82"/>
    <w:rsid w:val="009B17C3"/>
    <w:rsid w:val="009B1BF6"/>
    <w:rsid w:val="009B1CC5"/>
    <w:rsid w:val="009B1D23"/>
    <w:rsid w:val="009B280A"/>
    <w:rsid w:val="009B2C53"/>
    <w:rsid w:val="009B2DBE"/>
    <w:rsid w:val="009B3712"/>
    <w:rsid w:val="009B373A"/>
    <w:rsid w:val="009B3BB7"/>
    <w:rsid w:val="009B3FD1"/>
    <w:rsid w:val="009B4252"/>
    <w:rsid w:val="009B462A"/>
    <w:rsid w:val="009B4768"/>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2BF"/>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0A5"/>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8C2"/>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775"/>
    <w:rsid w:val="00A64E0A"/>
    <w:rsid w:val="00A65657"/>
    <w:rsid w:val="00A66F5F"/>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4EE"/>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11EB"/>
    <w:rsid w:val="00B12C95"/>
    <w:rsid w:val="00B132A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5E1D"/>
    <w:rsid w:val="00B26020"/>
    <w:rsid w:val="00B263C7"/>
    <w:rsid w:val="00B26543"/>
    <w:rsid w:val="00B26BEF"/>
    <w:rsid w:val="00B26C04"/>
    <w:rsid w:val="00B27001"/>
    <w:rsid w:val="00B27449"/>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5F"/>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6CE1"/>
    <w:rsid w:val="00BA71B5"/>
    <w:rsid w:val="00BA7277"/>
    <w:rsid w:val="00BA7CE6"/>
    <w:rsid w:val="00BA7FD9"/>
    <w:rsid w:val="00BB0657"/>
    <w:rsid w:val="00BB0DC9"/>
    <w:rsid w:val="00BB13A7"/>
    <w:rsid w:val="00BB1F35"/>
    <w:rsid w:val="00BB26EB"/>
    <w:rsid w:val="00BB332E"/>
    <w:rsid w:val="00BB3687"/>
    <w:rsid w:val="00BB3706"/>
    <w:rsid w:val="00BB4033"/>
    <w:rsid w:val="00BB42F5"/>
    <w:rsid w:val="00BB4C0A"/>
    <w:rsid w:val="00BB50EE"/>
    <w:rsid w:val="00BB55EC"/>
    <w:rsid w:val="00BB5D37"/>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7AD"/>
    <w:rsid w:val="00BE34E2"/>
    <w:rsid w:val="00BE3716"/>
    <w:rsid w:val="00BE396A"/>
    <w:rsid w:val="00BE3C73"/>
    <w:rsid w:val="00BE3FBD"/>
    <w:rsid w:val="00BE4610"/>
    <w:rsid w:val="00BE47F8"/>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1EC"/>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54E3"/>
    <w:rsid w:val="00CB5918"/>
    <w:rsid w:val="00CB5C26"/>
    <w:rsid w:val="00CB6005"/>
    <w:rsid w:val="00CB6187"/>
    <w:rsid w:val="00CB6469"/>
    <w:rsid w:val="00CB7134"/>
    <w:rsid w:val="00CB7735"/>
    <w:rsid w:val="00CB78BE"/>
    <w:rsid w:val="00CB7A79"/>
    <w:rsid w:val="00CB7DC6"/>
    <w:rsid w:val="00CC0B22"/>
    <w:rsid w:val="00CC11ED"/>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210"/>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0ED7"/>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3F6"/>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8C8"/>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FEF"/>
    <w:rsid w:val="00E11027"/>
    <w:rsid w:val="00E11323"/>
    <w:rsid w:val="00E11B68"/>
    <w:rsid w:val="00E11C2C"/>
    <w:rsid w:val="00E11DA2"/>
    <w:rsid w:val="00E12323"/>
    <w:rsid w:val="00E126BE"/>
    <w:rsid w:val="00E1306E"/>
    <w:rsid w:val="00E130B1"/>
    <w:rsid w:val="00E1388A"/>
    <w:rsid w:val="00E14068"/>
    <w:rsid w:val="00E142F2"/>
    <w:rsid w:val="00E14BB0"/>
    <w:rsid w:val="00E15422"/>
    <w:rsid w:val="00E15840"/>
    <w:rsid w:val="00E15D39"/>
    <w:rsid w:val="00E1634B"/>
    <w:rsid w:val="00E16A55"/>
    <w:rsid w:val="00E17C8B"/>
    <w:rsid w:val="00E17D38"/>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6C"/>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4F89"/>
    <w:rsid w:val="00E957F0"/>
    <w:rsid w:val="00E96370"/>
    <w:rsid w:val="00E965F0"/>
    <w:rsid w:val="00E96915"/>
    <w:rsid w:val="00E96A3A"/>
    <w:rsid w:val="00E96D66"/>
    <w:rsid w:val="00E96FA5"/>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C75"/>
    <w:rsid w:val="00EA5E9F"/>
    <w:rsid w:val="00EA5FCC"/>
    <w:rsid w:val="00EA60A1"/>
    <w:rsid w:val="00EA6301"/>
    <w:rsid w:val="00EA6603"/>
    <w:rsid w:val="00EA6950"/>
    <w:rsid w:val="00EA6F54"/>
    <w:rsid w:val="00EA73C1"/>
    <w:rsid w:val="00EA7404"/>
    <w:rsid w:val="00EB0BCC"/>
    <w:rsid w:val="00EB10C5"/>
    <w:rsid w:val="00EB1562"/>
    <w:rsid w:val="00EB20C7"/>
    <w:rsid w:val="00EB20CC"/>
    <w:rsid w:val="00EB2660"/>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82E"/>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30A"/>
    <w:rsid w:val="00F32697"/>
    <w:rsid w:val="00F32AEC"/>
    <w:rsid w:val="00F33748"/>
    <w:rsid w:val="00F33DD2"/>
    <w:rsid w:val="00F33E72"/>
    <w:rsid w:val="00F3423E"/>
    <w:rsid w:val="00F35574"/>
    <w:rsid w:val="00F357CA"/>
    <w:rsid w:val="00F359A7"/>
    <w:rsid w:val="00F35DBE"/>
    <w:rsid w:val="00F36673"/>
    <w:rsid w:val="00F3669D"/>
    <w:rsid w:val="00F36EA4"/>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CFA"/>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24A"/>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292"/>
    <w:rsid w:val="00FC7360"/>
    <w:rsid w:val="00FC75B3"/>
    <w:rsid w:val="00FC76C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aka.ms/listedproviders" TargetMode="External"/><Relationship Id="rId21" Type="http://schemas.openxmlformats.org/officeDocument/2006/relationships/footer" Target="footer5.xml"/><Relationship Id="rId34" Type="http://schemas.openxmlformats.org/officeDocument/2006/relationships/hyperlink" Target="http://www.mpegl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yperlink" Target="http://www.21vbluecloud.com/ostpt" TargetMode="External"/><Relationship Id="rId33" Type="http://schemas.openxmlformats.org/officeDocument/2006/relationships/hyperlink" Target="http://go.microsoft.com/fwlink/?LinkID=24868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docs.microsoft.com/en-us/powerapps/maker/common-data-service/data-platform-restricted-ent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go.microsoft.com/?linkid=971083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yperlink" Target="https://aka.ms/QMTHAuthorizedPartnerList" TargetMode="Externa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www.21vbluecloud.com/ostpt" TargetMode="External"/><Relationship Id="rId31" Type="http://schemas.openxmlformats.org/officeDocument/2006/relationships/hyperlink" Target="https://www.azure.c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aka.ms/listedproviders" TargetMode="External"/><Relationship Id="rId30" Type="http://schemas.openxmlformats.org/officeDocument/2006/relationships/hyperlink" Target="https://go.microsoft.com/fwlink/?linkid=868812" TargetMode="Externa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FDC59FC3-AAD3-4DA2-82CF-808DB1054E21}">
  <ds:schemaRefs>
    <ds:schemaRef ds:uri="http://www.w3.org/XML/1998/namespace"/>
    <ds:schemaRef ds:uri="293d5526-41e8-4f37-beee-df87ccd19469"/>
    <ds:schemaRef ds:uri="http://schemas.microsoft.com/office/2006/metadata/properties"/>
    <ds:schemaRef ds:uri="f5ef574c-1e88-4735-b177-40e24ddd8ec4"/>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http://purl.org/dc/terms/"/>
    <ds:schemaRef ds:uri="http://purl.org/dc/elements/1.1/"/>
  </ds:schemaRefs>
</ds:datastoreItem>
</file>

<file path=customXml/itemProps3.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customXml/itemProps4.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246</TotalTime>
  <Pages>27</Pages>
  <Words>5588</Words>
  <Characters>31856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198</cp:revision>
  <cp:lastPrinted>2018-02-14T23:52:00Z</cp:lastPrinted>
  <dcterms:created xsi:type="dcterms:W3CDTF">2021-06-11T07:18:00Z</dcterms:created>
  <dcterms:modified xsi:type="dcterms:W3CDTF">2022-08-13T00:14:00Z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