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2A3601EC"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534057">
        <w:rPr>
          <w:rFonts w:asciiTheme="majorHAnsi" w:hAnsiTheme="majorHAnsi"/>
          <w:color w:val="FFFFFF" w:themeColor="background1"/>
          <w:sz w:val="56"/>
          <w:szCs w:val="72"/>
        </w:rPr>
        <w:t xml:space="preserve">May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w:t>
      </w:r>
      <w:r w:rsidR="00B95466">
        <w:rPr>
          <w:rFonts w:asciiTheme="majorHAnsi" w:hAnsiTheme="majorHAnsi"/>
          <w:color w:val="FFFFFF" w:themeColor="background1"/>
          <w:sz w:val="56"/>
          <w:szCs w:val="72"/>
        </w:rPr>
        <w:t>1</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7F6CEFA5" w14:textId="7A32F41F" w:rsidR="00142159"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70679257" w:history="1">
        <w:r w:rsidR="00142159" w:rsidRPr="00791253">
          <w:rPr>
            <w:rStyle w:val="Hyperlink"/>
            <w:noProof/>
          </w:rPr>
          <w:t>Introduction</w:t>
        </w:r>
        <w:r w:rsidR="00142159">
          <w:rPr>
            <w:noProof/>
            <w:webHidden/>
          </w:rPr>
          <w:tab/>
        </w:r>
        <w:r w:rsidR="00142159">
          <w:rPr>
            <w:noProof/>
            <w:webHidden/>
          </w:rPr>
          <w:fldChar w:fldCharType="begin"/>
        </w:r>
        <w:r w:rsidR="00142159">
          <w:rPr>
            <w:noProof/>
            <w:webHidden/>
          </w:rPr>
          <w:instrText xml:space="preserve"> PAGEREF _Toc70679257 \h </w:instrText>
        </w:r>
        <w:r w:rsidR="00142159">
          <w:rPr>
            <w:noProof/>
            <w:webHidden/>
          </w:rPr>
        </w:r>
        <w:r w:rsidR="00142159">
          <w:rPr>
            <w:noProof/>
            <w:webHidden/>
          </w:rPr>
          <w:fldChar w:fldCharType="separate"/>
        </w:r>
        <w:r w:rsidR="00142159">
          <w:rPr>
            <w:noProof/>
            <w:webHidden/>
          </w:rPr>
          <w:t>3</w:t>
        </w:r>
        <w:r w:rsidR="00142159">
          <w:rPr>
            <w:noProof/>
            <w:webHidden/>
          </w:rPr>
          <w:fldChar w:fldCharType="end"/>
        </w:r>
      </w:hyperlink>
    </w:p>
    <w:p w14:paraId="11327851" w14:textId="0EBE4CF1" w:rsidR="00142159" w:rsidRDefault="00142159">
      <w:pPr>
        <w:pStyle w:val="TOC5"/>
        <w:tabs>
          <w:tab w:val="right" w:leader="dot" w:pos="5030"/>
        </w:tabs>
        <w:rPr>
          <w:rFonts w:eastAsiaTheme="minorEastAsia"/>
          <w:noProof/>
          <w:sz w:val="22"/>
          <w:lang w:eastAsia="zh-CN"/>
        </w:rPr>
      </w:pPr>
      <w:hyperlink w:anchor="_Toc70679258" w:history="1">
        <w:r w:rsidRPr="00791253">
          <w:rPr>
            <w:rStyle w:val="Hyperlink"/>
            <w:noProof/>
          </w:rPr>
          <w:t>Service Level Agreements</w:t>
        </w:r>
        <w:r>
          <w:rPr>
            <w:noProof/>
            <w:webHidden/>
          </w:rPr>
          <w:tab/>
        </w:r>
        <w:r>
          <w:rPr>
            <w:noProof/>
            <w:webHidden/>
          </w:rPr>
          <w:fldChar w:fldCharType="begin"/>
        </w:r>
        <w:r>
          <w:rPr>
            <w:noProof/>
            <w:webHidden/>
          </w:rPr>
          <w:instrText xml:space="preserve"> PAGEREF _Toc70679258 \h </w:instrText>
        </w:r>
        <w:r>
          <w:rPr>
            <w:noProof/>
            <w:webHidden/>
          </w:rPr>
        </w:r>
        <w:r>
          <w:rPr>
            <w:noProof/>
            <w:webHidden/>
          </w:rPr>
          <w:fldChar w:fldCharType="separate"/>
        </w:r>
        <w:r>
          <w:rPr>
            <w:noProof/>
            <w:webHidden/>
          </w:rPr>
          <w:t>3</w:t>
        </w:r>
        <w:r>
          <w:rPr>
            <w:noProof/>
            <w:webHidden/>
          </w:rPr>
          <w:fldChar w:fldCharType="end"/>
        </w:r>
      </w:hyperlink>
    </w:p>
    <w:p w14:paraId="583E7A24" w14:textId="3D75DCED" w:rsidR="00142159" w:rsidRDefault="00142159">
      <w:pPr>
        <w:pStyle w:val="TOC5"/>
        <w:tabs>
          <w:tab w:val="right" w:leader="dot" w:pos="5030"/>
        </w:tabs>
        <w:rPr>
          <w:rFonts w:eastAsiaTheme="minorEastAsia"/>
          <w:noProof/>
          <w:sz w:val="22"/>
          <w:lang w:eastAsia="zh-CN"/>
        </w:rPr>
      </w:pPr>
      <w:hyperlink w:anchor="_Toc70679259" w:history="1">
        <w:r w:rsidRPr="00791253">
          <w:rPr>
            <w:rStyle w:val="Hyperlink"/>
            <w:noProof/>
          </w:rPr>
          <w:t>Applicable Online Services Terms and Updates</w:t>
        </w:r>
        <w:r>
          <w:rPr>
            <w:noProof/>
            <w:webHidden/>
          </w:rPr>
          <w:tab/>
        </w:r>
        <w:r>
          <w:rPr>
            <w:noProof/>
            <w:webHidden/>
          </w:rPr>
          <w:fldChar w:fldCharType="begin"/>
        </w:r>
        <w:r>
          <w:rPr>
            <w:noProof/>
            <w:webHidden/>
          </w:rPr>
          <w:instrText xml:space="preserve"> PAGEREF _Toc70679259 \h </w:instrText>
        </w:r>
        <w:r>
          <w:rPr>
            <w:noProof/>
            <w:webHidden/>
          </w:rPr>
        </w:r>
        <w:r>
          <w:rPr>
            <w:noProof/>
            <w:webHidden/>
          </w:rPr>
          <w:fldChar w:fldCharType="separate"/>
        </w:r>
        <w:r>
          <w:rPr>
            <w:noProof/>
            <w:webHidden/>
          </w:rPr>
          <w:t>3</w:t>
        </w:r>
        <w:r>
          <w:rPr>
            <w:noProof/>
            <w:webHidden/>
          </w:rPr>
          <w:fldChar w:fldCharType="end"/>
        </w:r>
      </w:hyperlink>
    </w:p>
    <w:p w14:paraId="6FE09230" w14:textId="1E5F0B46" w:rsidR="00142159" w:rsidRDefault="00142159">
      <w:pPr>
        <w:pStyle w:val="TOC5"/>
        <w:tabs>
          <w:tab w:val="right" w:leader="dot" w:pos="5030"/>
        </w:tabs>
        <w:rPr>
          <w:rFonts w:eastAsiaTheme="minorEastAsia"/>
          <w:noProof/>
          <w:sz w:val="22"/>
          <w:lang w:eastAsia="zh-CN"/>
        </w:rPr>
      </w:pPr>
      <w:hyperlink w:anchor="_Toc70679260" w:history="1">
        <w:r w:rsidRPr="00791253">
          <w:rPr>
            <w:rStyle w:val="Hyperlink"/>
            <w:noProof/>
          </w:rPr>
          <w:t>Electronic Notices</w:t>
        </w:r>
        <w:r>
          <w:rPr>
            <w:noProof/>
            <w:webHidden/>
          </w:rPr>
          <w:tab/>
        </w:r>
        <w:r>
          <w:rPr>
            <w:noProof/>
            <w:webHidden/>
          </w:rPr>
          <w:fldChar w:fldCharType="begin"/>
        </w:r>
        <w:r>
          <w:rPr>
            <w:noProof/>
            <w:webHidden/>
          </w:rPr>
          <w:instrText xml:space="preserve"> PAGEREF _Toc70679260 \h </w:instrText>
        </w:r>
        <w:r>
          <w:rPr>
            <w:noProof/>
            <w:webHidden/>
          </w:rPr>
        </w:r>
        <w:r>
          <w:rPr>
            <w:noProof/>
            <w:webHidden/>
          </w:rPr>
          <w:fldChar w:fldCharType="separate"/>
        </w:r>
        <w:r>
          <w:rPr>
            <w:noProof/>
            <w:webHidden/>
          </w:rPr>
          <w:t>3</w:t>
        </w:r>
        <w:r>
          <w:rPr>
            <w:noProof/>
            <w:webHidden/>
          </w:rPr>
          <w:fldChar w:fldCharType="end"/>
        </w:r>
      </w:hyperlink>
    </w:p>
    <w:p w14:paraId="155536D9" w14:textId="1891675C" w:rsidR="00142159" w:rsidRDefault="00142159">
      <w:pPr>
        <w:pStyle w:val="TOC5"/>
        <w:tabs>
          <w:tab w:val="right" w:leader="dot" w:pos="5030"/>
        </w:tabs>
        <w:rPr>
          <w:rFonts w:eastAsiaTheme="minorEastAsia"/>
          <w:noProof/>
          <w:sz w:val="22"/>
          <w:lang w:eastAsia="zh-CN"/>
        </w:rPr>
      </w:pPr>
      <w:hyperlink w:anchor="_Toc70679261" w:history="1">
        <w:r w:rsidRPr="00791253">
          <w:rPr>
            <w:rStyle w:val="Hyperlink"/>
            <w:noProof/>
          </w:rPr>
          <w:t>Prior Versions</w:t>
        </w:r>
        <w:r>
          <w:rPr>
            <w:noProof/>
            <w:webHidden/>
          </w:rPr>
          <w:tab/>
        </w:r>
        <w:r>
          <w:rPr>
            <w:noProof/>
            <w:webHidden/>
          </w:rPr>
          <w:fldChar w:fldCharType="begin"/>
        </w:r>
        <w:r>
          <w:rPr>
            <w:noProof/>
            <w:webHidden/>
          </w:rPr>
          <w:instrText xml:space="preserve"> PAGEREF _Toc70679261 \h </w:instrText>
        </w:r>
        <w:r>
          <w:rPr>
            <w:noProof/>
            <w:webHidden/>
          </w:rPr>
        </w:r>
        <w:r>
          <w:rPr>
            <w:noProof/>
            <w:webHidden/>
          </w:rPr>
          <w:fldChar w:fldCharType="separate"/>
        </w:r>
        <w:r>
          <w:rPr>
            <w:noProof/>
            <w:webHidden/>
          </w:rPr>
          <w:t>3</w:t>
        </w:r>
        <w:r>
          <w:rPr>
            <w:noProof/>
            <w:webHidden/>
          </w:rPr>
          <w:fldChar w:fldCharType="end"/>
        </w:r>
      </w:hyperlink>
    </w:p>
    <w:p w14:paraId="0125DC9B" w14:textId="081384B7" w:rsidR="00142159" w:rsidRDefault="00142159">
      <w:pPr>
        <w:pStyle w:val="TOC3"/>
        <w:rPr>
          <w:rFonts w:eastAsiaTheme="minorEastAsia"/>
          <w:b w:val="0"/>
          <w:smallCaps w:val="0"/>
          <w:sz w:val="22"/>
          <w:lang w:eastAsia="zh-CN"/>
        </w:rPr>
      </w:pPr>
      <w:hyperlink w:anchor="_Toc70679262" w:history="1">
        <w:r w:rsidRPr="00791253">
          <w:rPr>
            <w:rStyle w:val="Hyperlink"/>
          </w:rPr>
          <w:t>Clarifications and Summary of Changes</w:t>
        </w:r>
        <w:r>
          <w:rPr>
            <w:webHidden/>
          </w:rPr>
          <w:tab/>
        </w:r>
        <w:r>
          <w:rPr>
            <w:webHidden/>
          </w:rPr>
          <w:fldChar w:fldCharType="begin"/>
        </w:r>
        <w:r>
          <w:rPr>
            <w:webHidden/>
          </w:rPr>
          <w:instrText xml:space="preserve"> PAGEREF _Toc70679262 \h </w:instrText>
        </w:r>
        <w:r>
          <w:rPr>
            <w:webHidden/>
          </w:rPr>
        </w:r>
        <w:r>
          <w:rPr>
            <w:webHidden/>
          </w:rPr>
          <w:fldChar w:fldCharType="separate"/>
        </w:r>
        <w:r>
          <w:rPr>
            <w:webHidden/>
          </w:rPr>
          <w:t>3</w:t>
        </w:r>
        <w:r>
          <w:rPr>
            <w:webHidden/>
          </w:rPr>
          <w:fldChar w:fldCharType="end"/>
        </w:r>
      </w:hyperlink>
    </w:p>
    <w:p w14:paraId="248CDB82" w14:textId="78EE96DA" w:rsidR="00142159" w:rsidRDefault="00142159">
      <w:pPr>
        <w:pStyle w:val="TOC1"/>
        <w:tabs>
          <w:tab w:val="right" w:leader="dot" w:pos="5030"/>
        </w:tabs>
        <w:rPr>
          <w:rFonts w:eastAsiaTheme="minorEastAsia"/>
          <w:b w:val="0"/>
          <w:caps w:val="0"/>
          <w:noProof/>
          <w:sz w:val="22"/>
          <w:lang w:eastAsia="zh-CN"/>
        </w:rPr>
      </w:pPr>
      <w:hyperlink w:anchor="_Toc70679263" w:history="1">
        <w:r w:rsidRPr="00791253">
          <w:rPr>
            <w:rStyle w:val="Hyperlink"/>
            <w:noProof/>
          </w:rPr>
          <w:t>Definitions</w:t>
        </w:r>
        <w:r>
          <w:rPr>
            <w:noProof/>
            <w:webHidden/>
          </w:rPr>
          <w:tab/>
        </w:r>
        <w:r>
          <w:rPr>
            <w:noProof/>
            <w:webHidden/>
          </w:rPr>
          <w:fldChar w:fldCharType="begin"/>
        </w:r>
        <w:r>
          <w:rPr>
            <w:noProof/>
            <w:webHidden/>
          </w:rPr>
          <w:instrText xml:space="preserve"> PAGEREF _Toc70679263 \h </w:instrText>
        </w:r>
        <w:r>
          <w:rPr>
            <w:noProof/>
            <w:webHidden/>
          </w:rPr>
        </w:r>
        <w:r>
          <w:rPr>
            <w:noProof/>
            <w:webHidden/>
          </w:rPr>
          <w:fldChar w:fldCharType="separate"/>
        </w:r>
        <w:r>
          <w:rPr>
            <w:noProof/>
            <w:webHidden/>
          </w:rPr>
          <w:t>4</w:t>
        </w:r>
        <w:r>
          <w:rPr>
            <w:noProof/>
            <w:webHidden/>
          </w:rPr>
          <w:fldChar w:fldCharType="end"/>
        </w:r>
      </w:hyperlink>
    </w:p>
    <w:p w14:paraId="4ACDE2B8" w14:textId="71499479" w:rsidR="00142159" w:rsidRDefault="00142159">
      <w:pPr>
        <w:pStyle w:val="TOC1"/>
        <w:tabs>
          <w:tab w:val="right" w:leader="dot" w:pos="5030"/>
        </w:tabs>
        <w:rPr>
          <w:rFonts w:eastAsiaTheme="minorEastAsia"/>
          <w:b w:val="0"/>
          <w:caps w:val="0"/>
          <w:noProof/>
          <w:sz w:val="22"/>
          <w:lang w:eastAsia="zh-CN"/>
        </w:rPr>
      </w:pPr>
      <w:hyperlink w:anchor="_Toc70679264" w:history="1">
        <w:r w:rsidRPr="00791253">
          <w:rPr>
            <w:rStyle w:val="Hyperlink"/>
            <w:noProof/>
          </w:rPr>
          <w:t>General Terms</w:t>
        </w:r>
        <w:r>
          <w:rPr>
            <w:noProof/>
            <w:webHidden/>
          </w:rPr>
          <w:tab/>
        </w:r>
        <w:r>
          <w:rPr>
            <w:noProof/>
            <w:webHidden/>
          </w:rPr>
          <w:fldChar w:fldCharType="begin"/>
        </w:r>
        <w:r>
          <w:rPr>
            <w:noProof/>
            <w:webHidden/>
          </w:rPr>
          <w:instrText xml:space="preserve"> PAGEREF _Toc70679264 \h </w:instrText>
        </w:r>
        <w:r>
          <w:rPr>
            <w:noProof/>
            <w:webHidden/>
          </w:rPr>
        </w:r>
        <w:r>
          <w:rPr>
            <w:noProof/>
            <w:webHidden/>
          </w:rPr>
          <w:fldChar w:fldCharType="separate"/>
        </w:r>
        <w:r>
          <w:rPr>
            <w:noProof/>
            <w:webHidden/>
          </w:rPr>
          <w:t>5</w:t>
        </w:r>
        <w:r>
          <w:rPr>
            <w:noProof/>
            <w:webHidden/>
          </w:rPr>
          <w:fldChar w:fldCharType="end"/>
        </w:r>
      </w:hyperlink>
    </w:p>
    <w:p w14:paraId="577F7FAD" w14:textId="38D019E3" w:rsidR="00142159" w:rsidRDefault="00142159">
      <w:pPr>
        <w:pStyle w:val="TOC5"/>
        <w:tabs>
          <w:tab w:val="right" w:leader="dot" w:pos="5030"/>
        </w:tabs>
        <w:rPr>
          <w:rFonts w:eastAsiaTheme="minorEastAsia"/>
          <w:noProof/>
          <w:sz w:val="22"/>
          <w:lang w:eastAsia="zh-CN"/>
        </w:rPr>
      </w:pPr>
      <w:hyperlink w:anchor="_Toc70679265" w:history="1">
        <w:r w:rsidRPr="00791253">
          <w:rPr>
            <w:rStyle w:val="Hyperlink"/>
            <w:noProof/>
          </w:rPr>
          <w:t>Licensing the Online Services</w:t>
        </w:r>
        <w:r>
          <w:rPr>
            <w:noProof/>
            <w:webHidden/>
          </w:rPr>
          <w:tab/>
        </w:r>
        <w:r>
          <w:rPr>
            <w:noProof/>
            <w:webHidden/>
          </w:rPr>
          <w:fldChar w:fldCharType="begin"/>
        </w:r>
        <w:r>
          <w:rPr>
            <w:noProof/>
            <w:webHidden/>
          </w:rPr>
          <w:instrText xml:space="preserve"> PAGEREF _Toc70679265 \h </w:instrText>
        </w:r>
        <w:r>
          <w:rPr>
            <w:noProof/>
            <w:webHidden/>
          </w:rPr>
        </w:r>
        <w:r>
          <w:rPr>
            <w:noProof/>
            <w:webHidden/>
          </w:rPr>
          <w:fldChar w:fldCharType="separate"/>
        </w:r>
        <w:r>
          <w:rPr>
            <w:noProof/>
            <w:webHidden/>
          </w:rPr>
          <w:t>5</w:t>
        </w:r>
        <w:r>
          <w:rPr>
            <w:noProof/>
            <w:webHidden/>
          </w:rPr>
          <w:fldChar w:fldCharType="end"/>
        </w:r>
      </w:hyperlink>
    </w:p>
    <w:p w14:paraId="5151F54D" w14:textId="124FF0AF" w:rsidR="00142159" w:rsidRDefault="00142159">
      <w:pPr>
        <w:pStyle w:val="TOC5"/>
        <w:tabs>
          <w:tab w:val="right" w:leader="dot" w:pos="5030"/>
        </w:tabs>
        <w:rPr>
          <w:rFonts w:eastAsiaTheme="minorEastAsia"/>
          <w:noProof/>
          <w:sz w:val="22"/>
          <w:lang w:eastAsia="zh-CN"/>
        </w:rPr>
      </w:pPr>
      <w:hyperlink w:anchor="_Toc70679266" w:history="1">
        <w:r w:rsidRPr="00791253">
          <w:rPr>
            <w:rStyle w:val="Hyperlink"/>
            <w:noProof/>
          </w:rPr>
          <w:t>Using the Online Services</w:t>
        </w:r>
        <w:r>
          <w:rPr>
            <w:noProof/>
            <w:webHidden/>
          </w:rPr>
          <w:tab/>
        </w:r>
        <w:r>
          <w:rPr>
            <w:noProof/>
            <w:webHidden/>
          </w:rPr>
          <w:fldChar w:fldCharType="begin"/>
        </w:r>
        <w:r>
          <w:rPr>
            <w:noProof/>
            <w:webHidden/>
          </w:rPr>
          <w:instrText xml:space="preserve"> PAGEREF _Toc70679266 \h </w:instrText>
        </w:r>
        <w:r>
          <w:rPr>
            <w:noProof/>
            <w:webHidden/>
          </w:rPr>
        </w:r>
        <w:r>
          <w:rPr>
            <w:noProof/>
            <w:webHidden/>
          </w:rPr>
          <w:fldChar w:fldCharType="separate"/>
        </w:r>
        <w:r>
          <w:rPr>
            <w:noProof/>
            <w:webHidden/>
          </w:rPr>
          <w:t>5</w:t>
        </w:r>
        <w:r>
          <w:rPr>
            <w:noProof/>
            <w:webHidden/>
          </w:rPr>
          <w:fldChar w:fldCharType="end"/>
        </w:r>
      </w:hyperlink>
    </w:p>
    <w:p w14:paraId="503C6290" w14:textId="155AD324" w:rsidR="00142159" w:rsidRDefault="00142159">
      <w:pPr>
        <w:pStyle w:val="TOC5"/>
        <w:tabs>
          <w:tab w:val="right" w:leader="dot" w:pos="5030"/>
        </w:tabs>
        <w:rPr>
          <w:rFonts w:eastAsiaTheme="minorEastAsia"/>
          <w:noProof/>
          <w:sz w:val="22"/>
          <w:lang w:eastAsia="zh-CN"/>
        </w:rPr>
      </w:pPr>
      <w:hyperlink w:anchor="_Toc70679267" w:history="1">
        <w:r w:rsidRPr="00791253">
          <w:rPr>
            <w:rStyle w:val="Hyperlink"/>
            <w:noProof/>
          </w:rPr>
          <w:t>Use of Software with the Online Services</w:t>
        </w:r>
        <w:r>
          <w:rPr>
            <w:noProof/>
            <w:webHidden/>
          </w:rPr>
          <w:tab/>
        </w:r>
        <w:r>
          <w:rPr>
            <w:noProof/>
            <w:webHidden/>
          </w:rPr>
          <w:fldChar w:fldCharType="begin"/>
        </w:r>
        <w:r>
          <w:rPr>
            <w:noProof/>
            <w:webHidden/>
          </w:rPr>
          <w:instrText xml:space="preserve"> PAGEREF _Toc70679267 \h </w:instrText>
        </w:r>
        <w:r>
          <w:rPr>
            <w:noProof/>
            <w:webHidden/>
          </w:rPr>
        </w:r>
        <w:r>
          <w:rPr>
            <w:noProof/>
            <w:webHidden/>
          </w:rPr>
          <w:fldChar w:fldCharType="separate"/>
        </w:r>
        <w:r>
          <w:rPr>
            <w:noProof/>
            <w:webHidden/>
          </w:rPr>
          <w:t>6</w:t>
        </w:r>
        <w:r>
          <w:rPr>
            <w:noProof/>
            <w:webHidden/>
          </w:rPr>
          <w:fldChar w:fldCharType="end"/>
        </w:r>
      </w:hyperlink>
    </w:p>
    <w:p w14:paraId="379E151D" w14:textId="6B53C866" w:rsidR="00142159" w:rsidRDefault="00142159">
      <w:pPr>
        <w:pStyle w:val="TOC5"/>
        <w:tabs>
          <w:tab w:val="right" w:leader="dot" w:pos="5030"/>
        </w:tabs>
        <w:rPr>
          <w:rFonts w:eastAsiaTheme="minorEastAsia"/>
          <w:noProof/>
          <w:sz w:val="22"/>
          <w:lang w:eastAsia="zh-CN"/>
        </w:rPr>
      </w:pPr>
      <w:hyperlink w:anchor="_Toc70679268" w:history="1">
        <w:r w:rsidRPr="00791253">
          <w:rPr>
            <w:rStyle w:val="Hyperlink"/>
            <w:noProof/>
          </w:rPr>
          <w:t>Technical Limitations</w:t>
        </w:r>
        <w:r>
          <w:rPr>
            <w:noProof/>
            <w:webHidden/>
          </w:rPr>
          <w:tab/>
        </w:r>
        <w:r>
          <w:rPr>
            <w:noProof/>
            <w:webHidden/>
          </w:rPr>
          <w:fldChar w:fldCharType="begin"/>
        </w:r>
        <w:r>
          <w:rPr>
            <w:noProof/>
            <w:webHidden/>
          </w:rPr>
          <w:instrText xml:space="preserve"> PAGEREF _Toc70679268 \h </w:instrText>
        </w:r>
        <w:r>
          <w:rPr>
            <w:noProof/>
            <w:webHidden/>
          </w:rPr>
        </w:r>
        <w:r>
          <w:rPr>
            <w:noProof/>
            <w:webHidden/>
          </w:rPr>
          <w:fldChar w:fldCharType="separate"/>
        </w:r>
        <w:r>
          <w:rPr>
            <w:noProof/>
            <w:webHidden/>
          </w:rPr>
          <w:t>6</w:t>
        </w:r>
        <w:r>
          <w:rPr>
            <w:noProof/>
            <w:webHidden/>
          </w:rPr>
          <w:fldChar w:fldCharType="end"/>
        </w:r>
      </w:hyperlink>
    </w:p>
    <w:p w14:paraId="469CDB77" w14:textId="7ACFD188" w:rsidR="00142159" w:rsidRDefault="00142159">
      <w:pPr>
        <w:pStyle w:val="TOC5"/>
        <w:tabs>
          <w:tab w:val="right" w:leader="dot" w:pos="5030"/>
        </w:tabs>
        <w:rPr>
          <w:rFonts w:eastAsiaTheme="minorEastAsia"/>
          <w:noProof/>
          <w:sz w:val="22"/>
          <w:lang w:eastAsia="zh-CN"/>
        </w:rPr>
      </w:pPr>
      <w:hyperlink w:anchor="_Toc70679269" w:history="1">
        <w:r w:rsidRPr="00791253">
          <w:rPr>
            <w:rStyle w:val="Hyperlink"/>
            <w:noProof/>
          </w:rPr>
          <w:t>Import/Export Services</w:t>
        </w:r>
        <w:r>
          <w:rPr>
            <w:noProof/>
            <w:webHidden/>
          </w:rPr>
          <w:tab/>
        </w:r>
        <w:r>
          <w:rPr>
            <w:noProof/>
            <w:webHidden/>
          </w:rPr>
          <w:fldChar w:fldCharType="begin"/>
        </w:r>
        <w:r>
          <w:rPr>
            <w:noProof/>
            <w:webHidden/>
          </w:rPr>
          <w:instrText xml:space="preserve"> PAGEREF _Toc70679269 \h </w:instrText>
        </w:r>
        <w:r>
          <w:rPr>
            <w:noProof/>
            <w:webHidden/>
          </w:rPr>
        </w:r>
        <w:r>
          <w:rPr>
            <w:noProof/>
            <w:webHidden/>
          </w:rPr>
          <w:fldChar w:fldCharType="separate"/>
        </w:r>
        <w:r>
          <w:rPr>
            <w:noProof/>
            <w:webHidden/>
          </w:rPr>
          <w:t>6</w:t>
        </w:r>
        <w:r>
          <w:rPr>
            <w:noProof/>
            <w:webHidden/>
          </w:rPr>
          <w:fldChar w:fldCharType="end"/>
        </w:r>
      </w:hyperlink>
    </w:p>
    <w:p w14:paraId="0A9C4D95" w14:textId="703D87C9" w:rsidR="00142159" w:rsidRDefault="00142159">
      <w:pPr>
        <w:pStyle w:val="TOC5"/>
        <w:tabs>
          <w:tab w:val="right" w:leader="dot" w:pos="5030"/>
        </w:tabs>
        <w:rPr>
          <w:rFonts w:eastAsiaTheme="minorEastAsia"/>
          <w:noProof/>
          <w:sz w:val="22"/>
          <w:lang w:eastAsia="zh-CN"/>
        </w:rPr>
      </w:pPr>
      <w:hyperlink w:anchor="_Toc70679270" w:history="1">
        <w:r w:rsidRPr="00791253">
          <w:rPr>
            <w:rStyle w:val="Hyperlink"/>
            <w:noProof/>
          </w:rPr>
          <w:t>Font Components</w:t>
        </w:r>
        <w:r>
          <w:rPr>
            <w:noProof/>
            <w:webHidden/>
          </w:rPr>
          <w:tab/>
        </w:r>
        <w:r>
          <w:rPr>
            <w:noProof/>
            <w:webHidden/>
          </w:rPr>
          <w:fldChar w:fldCharType="begin"/>
        </w:r>
        <w:r>
          <w:rPr>
            <w:noProof/>
            <w:webHidden/>
          </w:rPr>
          <w:instrText xml:space="preserve"> PAGEREF _Toc70679270 \h </w:instrText>
        </w:r>
        <w:r>
          <w:rPr>
            <w:noProof/>
            <w:webHidden/>
          </w:rPr>
        </w:r>
        <w:r>
          <w:rPr>
            <w:noProof/>
            <w:webHidden/>
          </w:rPr>
          <w:fldChar w:fldCharType="separate"/>
        </w:r>
        <w:r>
          <w:rPr>
            <w:noProof/>
            <w:webHidden/>
          </w:rPr>
          <w:t>6</w:t>
        </w:r>
        <w:r>
          <w:rPr>
            <w:noProof/>
            <w:webHidden/>
          </w:rPr>
          <w:fldChar w:fldCharType="end"/>
        </w:r>
      </w:hyperlink>
    </w:p>
    <w:p w14:paraId="29590F71" w14:textId="5606210F" w:rsidR="00142159" w:rsidRDefault="00142159">
      <w:pPr>
        <w:pStyle w:val="TOC5"/>
        <w:tabs>
          <w:tab w:val="right" w:leader="dot" w:pos="5030"/>
        </w:tabs>
        <w:rPr>
          <w:rFonts w:eastAsiaTheme="minorEastAsia"/>
          <w:noProof/>
          <w:sz w:val="22"/>
          <w:lang w:eastAsia="zh-CN"/>
        </w:rPr>
      </w:pPr>
      <w:hyperlink w:anchor="_Toc70679271" w:history="1">
        <w:r w:rsidRPr="00791253">
          <w:rPr>
            <w:rStyle w:val="Hyperlink"/>
            <w:noProof/>
          </w:rPr>
          <w:t>Changes to and Availability of the Online Services</w:t>
        </w:r>
        <w:r>
          <w:rPr>
            <w:noProof/>
            <w:webHidden/>
          </w:rPr>
          <w:tab/>
        </w:r>
        <w:r>
          <w:rPr>
            <w:noProof/>
            <w:webHidden/>
          </w:rPr>
          <w:fldChar w:fldCharType="begin"/>
        </w:r>
        <w:r>
          <w:rPr>
            <w:noProof/>
            <w:webHidden/>
          </w:rPr>
          <w:instrText xml:space="preserve"> PAGEREF _Toc70679271 \h </w:instrText>
        </w:r>
        <w:r>
          <w:rPr>
            <w:noProof/>
            <w:webHidden/>
          </w:rPr>
        </w:r>
        <w:r>
          <w:rPr>
            <w:noProof/>
            <w:webHidden/>
          </w:rPr>
          <w:fldChar w:fldCharType="separate"/>
        </w:r>
        <w:r>
          <w:rPr>
            <w:noProof/>
            <w:webHidden/>
          </w:rPr>
          <w:t>6</w:t>
        </w:r>
        <w:r>
          <w:rPr>
            <w:noProof/>
            <w:webHidden/>
          </w:rPr>
          <w:fldChar w:fldCharType="end"/>
        </w:r>
      </w:hyperlink>
    </w:p>
    <w:p w14:paraId="58B2325F" w14:textId="5D45B0CD" w:rsidR="00142159" w:rsidRDefault="00142159">
      <w:pPr>
        <w:pStyle w:val="TOC5"/>
        <w:tabs>
          <w:tab w:val="right" w:leader="dot" w:pos="5030"/>
        </w:tabs>
        <w:rPr>
          <w:rFonts w:eastAsiaTheme="minorEastAsia"/>
          <w:noProof/>
          <w:sz w:val="22"/>
          <w:lang w:eastAsia="zh-CN"/>
        </w:rPr>
      </w:pPr>
      <w:hyperlink w:anchor="_Toc70679272" w:history="1">
        <w:r w:rsidRPr="00791253">
          <w:rPr>
            <w:rStyle w:val="Hyperlink"/>
            <w:noProof/>
          </w:rPr>
          <w:t>State secret representation and warranty</w:t>
        </w:r>
        <w:r w:rsidRPr="00791253">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_Toc70679272 \h </w:instrText>
        </w:r>
        <w:r>
          <w:rPr>
            <w:noProof/>
            <w:webHidden/>
          </w:rPr>
        </w:r>
        <w:r>
          <w:rPr>
            <w:noProof/>
            <w:webHidden/>
          </w:rPr>
          <w:fldChar w:fldCharType="separate"/>
        </w:r>
        <w:r>
          <w:rPr>
            <w:noProof/>
            <w:webHidden/>
          </w:rPr>
          <w:t>6</w:t>
        </w:r>
        <w:r>
          <w:rPr>
            <w:noProof/>
            <w:webHidden/>
          </w:rPr>
          <w:fldChar w:fldCharType="end"/>
        </w:r>
      </w:hyperlink>
    </w:p>
    <w:p w14:paraId="47435BED" w14:textId="023FDACE" w:rsidR="00142159" w:rsidRDefault="00142159">
      <w:pPr>
        <w:pStyle w:val="TOC5"/>
        <w:tabs>
          <w:tab w:val="right" w:leader="dot" w:pos="5030"/>
        </w:tabs>
        <w:rPr>
          <w:rFonts w:eastAsiaTheme="minorEastAsia"/>
          <w:noProof/>
          <w:sz w:val="22"/>
          <w:lang w:eastAsia="zh-CN"/>
        </w:rPr>
      </w:pPr>
      <w:hyperlink w:anchor="_Toc70679273" w:history="1">
        <w:r w:rsidRPr="00791253">
          <w:rPr>
            <w:rStyle w:val="Hyperlink"/>
            <w:noProof/>
          </w:rPr>
          <w:t>Compliance with Laws</w:t>
        </w:r>
        <w:r>
          <w:rPr>
            <w:noProof/>
            <w:webHidden/>
          </w:rPr>
          <w:tab/>
        </w:r>
        <w:r>
          <w:rPr>
            <w:noProof/>
            <w:webHidden/>
          </w:rPr>
          <w:fldChar w:fldCharType="begin"/>
        </w:r>
        <w:r>
          <w:rPr>
            <w:noProof/>
            <w:webHidden/>
          </w:rPr>
          <w:instrText xml:space="preserve"> PAGEREF _Toc70679273 \h </w:instrText>
        </w:r>
        <w:r>
          <w:rPr>
            <w:noProof/>
            <w:webHidden/>
          </w:rPr>
        </w:r>
        <w:r>
          <w:rPr>
            <w:noProof/>
            <w:webHidden/>
          </w:rPr>
          <w:fldChar w:fldCharType="separate"/>
        </w:r>
        <w:r>
          <w:rPr>
            <w:noProof/>
            <w:webHidden/>
          </w:rPr>
          <w:t>7</w:t>
        </w:r>
        <w:r>
          <w:rPr>
            <w:noProof/>
            <w:webHidden/>
          </w:rPr>
          <w:fldChar w:fldCharType="end"/>
        </w:r>
      </w:hyperlink>
    </w:p>
    <w:p w14:paraId="7E2A5EC6" w14:textId="1C5B82F0" w:rsidR="00142159" w:rsidRDefault="00142159">
      <w:pPr>
        <w:pStyle w:val="TOC5"/>
        <w:tabs>
          <w:tab w:val="right" w:leader="dot" w:pos="5030"/>
        </w:tabs>
        <w:rPr>
          <w:rFonts w:eastAsiaTheme="minorEastAsia"/>
          <w:noProof/>
          <w:sz w:val="22"/>
          <w:lang w:eastAsia="zh-CN"/>
        </w:rPr>
      </w:pPr>
      <w:hyperlink w:anchor="_Toc70679274" w:history="1">
        <w:r w:rsidRPr="00791253">
          <w:rPr>
            <w:rStyle w:val="Hyperlink"/>
            <w:noProof/>
          </w:rPr>
          <w:t>Other</w:t>
        </w:r>
        <w:r>
          <w:rPr>
            <w:noProof/>
            <w:webHidden/>
          </w:rPr>
          <w:tab/>
        </w:r>
        <w:r>
          <w:rPr>
            <w:noProof/>
            <w:webHidden/>
          </w:rPr>
          <w:fldChar w:fldCharType="begin"/>
        </w:r>
        <w:r>
          <w:rPr>
            <w:noProof/>
            <w:webHidden/>
          </w:rPr>
          <w:instrText xml:space="preserve"> PAGEREF _Toc70679274 \h </w:instrText>
        </w:r>
        <w:r>
          <w:rPr>
            <w:noProof/>
            <w:webHidden/>
          </w:rPr>
        </w:r>
        <w:r>
          <w:rPr>
            <w:noProof/>
            <w:webHidden/>
          </w:rPr>
          <w:fldChar w:fldCharType="separate"/>
        </w:r>
        <w:r>
          <w:rPr>
            <w:noProof/>
            <w:webHidden/>
          </w:rPr>
          <w:t>7</w:t>
        </w:r>
        <w:r>
          <w:rPr>
            <w:noProof/>
            <w:webHidden/>
          </w:rPr>
          <w:fldChar w:fldCharType="end"/>
        </w:r>
      </w:hyperlink>
    </w:p>
    <w:p w14:paraId="3A82BD4D" w14:textId="4DD57122" w:rsidR="00142159" w:rsidRDefault="00142159">
      <w:pPr>
        <w:pStyle w:val="TOC1"/>
        <w:tabs>
          <w:tab w:val="right" w:leader="dot" w:pos="5030"/>
        </w:tabs>
        <w:rPr>
          <w:rFonts w:eastAsiaTheme="minorEastAsia"/>
          <w:b w:val="0"/>
          <w:caps w:val="0"/>
          <w:noProof/>
          <w:sz w:val="22"/>
          <w:lang w:eastAsia="zh-CN"/>
        </w:rPr>
      </w:pPr>
      <w:hyperlink w:anchor="_Toc70679275" w:history="1">
        <w:r w:rsidRPr="00791253">
          <w:rPr>
            <w:rStyle w:val="Hyperlink"/>
            <w:noProof/>
          </w:rPr>
          <w:t>Data Protection Terms</w:t>
        </w:r>
        <w:r>
          <w:rPr>
            <w:noProof/>
            <w:webHidden/>
          </w:rPr>
          <w:tab/>
        </w:r>
        <w:r>
          <w:rPr>
            <w:noProof/>
            <w:webHidden/>
          </w:rPr>
          <w:fldChar w:fldCharType="begin"/>
        </w:r>
        <w:r>
          <w:rPr>
            <w:noProof/>
            <w:webHidden/>
          </w:rPr>
          <w:instrText xml:space="preserve"> PAGEREF _Toc70679275 \h </w:instrText>
        </w:r>
        <w:r>
          <w:rPr>
            <w:noProof/>
            <w:webHidden/>
          </w:rPr>
        </w:r>
        <w:r>
          <w:rPr>
            <w:noProof/>
            <w:webHidden/>
          </w:rPr>
          <w:fldChar w:fldCharType="separate"/>
        </w:r>
        <w:r>
          <w:rPr>
            <w:noProof/>
            <w:webHidden/>
          </w:rPr>
          <w:t>9</w:t>
        </w:r>
        <w:r>
          <w:rPr>
            <w:noProof/>
            <w:webHidden/>
          </w:rPr>
          <w:fldChar w:fldCharType="end"/>
        </w:r>
      </w:hyperlink>
    </w:p>
    <w:p w14:paraId="44A5180D" w14:textId="12080076" w:rsidR="00142159" w:rsidRDefault="00142159">
      <w:pPr>
        <w:pStyle w:val="TOC5"/>
        <w:tabs>
          <w:tab w:val="right" w:leader="dot" w:pos="5030"/>
        </w:tabs>
        <w:rPr>
          <w:rFonts w:eastAsiaTheme="minorEastAsia"/>
          <w:noProof/>
          <w:sz w:val="22"/>
          <w:lang w:eastAsia="zh-CN"/>
        </w:rPr>
      </w:pPr>
      <w:hyperlink w:anchor="_Toc70679276" w:history="1">
        <w:r w:rsidRPr="00791253">
          <w:rPr>
            <w:rStyle w:val="Hyperlink"/>
            <w:noProof/>
          </w:rPr>
          <w:t>Scope</w:t>
        </w:r>
        <w:r>
          <w:rPr>
            <w:noProof/>
            <w:webHidden/>
          </w:rPr>
          <w:tab/>
        </w:r>
        <w:r>
          <w:rPr>
            <w:noProof/>
            <w:webHidden/>
          </w:rPr>
          <w:fldChar w:fldCharType="begin"/>
        </w:r>
        <w:r>
          <w:rPr>
            <w:noProof/>
            <w:webHidden/>
          </w:rPr>
          <w:instrText xml:space="preserve"> PAGEREF _Toc70679276 \h </w:instrText>
        </w:r>
        <w:r>
          <w:rPr>
            <w:noProof/>
            <w:webHidden/>
          </w:rPr>
        </w:r>
        <w:r>
          <w:rPr>
            <w:noProof/>
            <w:webHidden/>
          </w:rPr>
          <w:fldChar w:fldCharType="separate"/>
        </w:r>
        <w:r>
          <w:rPr>
            <w:noProof/>
            <w:webHidden/>
          </w:rPr>
          <w:t>9</w:t>
        </w:r>
        <w:r>
          <w:rPr>
            <w:noProof/>
            <w:webHidden/>
          </w:rPr>
          <w:fldChar w:fldCharType="end"/>
        </w:r>
      </w:hyperlink>
    </w:p>
    <w:p w14:paraId="0C9885D7" w14:textId="325D6F75" w:rsidR="00142159" w:rsidRDefault="00142159">
      <w:pPr>
        <w:pStyle w:val="TOC5"/>
        <w:tabs>
          <w:tab w:val="right" w:leader="dot" w:pos="5030"/>
        </w:tabs>
        <w:rPr>
          <w:rFonts w:eastAsiaTheme="minorEastAsia"/>
          <w:noProof/>
          <w:sz w:val="22"/>
          <w:lang w:eastAsia="zh-CN"/>
        </w:rPr>
      </w:pPr>
      <w:hyperlink w:anchor="_Toc70679277" w:history="1">
        <w:r w:rsidRPr="00791253">
          <w:rPr>
            <w:rStyle w:val="Hyperlink"/>
            <w:noProof/>
          </w:rPr>
          <w:t>Processing of Customer Data; Ownership</w:t>
        </w:r>
        <w:r>
          <w:rPr>
            <w:noProof/>
            <w:webHidden/>
          </w:rPr>
          <w:tab/>
        </w:r>
        <w:r>
          <w:rPr>
            <w:noProof/>
            <w:webHidden/>
          </w:rPr>
          <w:fldChar w:fldCharType="begin"/>
        </w:r>
        <w:r>
          <w:rPr>
            <w:noProof/>
            <w:webHidden/>
          </w:rPr>
          <w:instrText xml:space="preserve"> PAGEREF _Toc70679277 \h </w:instrText>
        </w:r>
        <w:r>
          <w:rPr>
            <w:noProof/>
            <w:webHidden/>
          </w:rPr>
        </w:r>
        <w:r>
          <w:rPr>
            <w:noProof/>
            <w:webHidden/>
          </w:rPr>
          <w:fldChar w:fldCharType="separate"/>
        </w:r>
        <w:r>
          <w:rPr>
            <w:noProof/>
            <w:webHidden/>
          </w:rPr>
          <w:t>9</w:t>
        </w:r>
        <w:r>
          <w:rPr>
            <w:noProof/>
            <w:webHidden/>
          </w:rPr>
          <w:fldChar w:fldCharType="end"/>
        </w:r>
      </w:hyperlink>
    </w:p>
    <w:p w14:paraId="525337C9" w14:textId="6423031E" w:rsidR="00142159" w:rsidRDefault="00142159">
      <w:pPr>
        <w:pStyle w:val="TOC5"/>
        <w:tabs>
          <w:tab w:val="right" w:leader="dot" w:pos="5030"/>
        </w:tabs>
        <w:rPr>
          <w:rFonts w:eastAsiaTheme="minorEastAsia"/>
          <w:noProof/>
          <w:sz w:val="22"/>
          <w:lang w:eastAsia="zh-CN"/>
        </w:rPr>
      </w:pPr>
      <w:hyperlink w:anchor="_Toc70679278" w:history="1">
        <w:r w:rsidRPr="00791253">
          <w:rPr>
            <w:rStyle w:val="Hyperlink"/>
            <w:noProof/>
          </w:rPr>
          <w:t>Disclosure of Customer Data and Personal Data</w:t>
        </w:r>
        <w:r>
          <w:rPr>
            <w:noProof/>
            <w:webHidden/>
          </w:rPr>
          <w:tab/>
        </w:r>
        <w:r>
          <w:rPr>
            <w:noProof/>
            <w:webHidden/>
          </w:rPr>
          <w:fldChar w:fldCharType="begin"/>
        </w:r>
        <w:r>
          <w:rPr>
            <w:noProof/>
            <w:webHidden/>
          </w:rPr>
          <w:instrText xml:space="preserve"> PAGEREF _Toc70679278 \h </w:instrText>
        </w:r>
        <w:r>
          <w:rPr>
            <w:noProof/>
            <w:webHidden/>
          </w:rPr>
        </w:r>
        <w:r>
          <w:rPr>
            <w:noProof/>
            <w:webHidden/>
          </w:rPr>
          <w:fldChar w:fldCharType="separate"/>
        </w:r>
        <w:r>
          <w:rPr>
            <w:noProof/>
            <w:webHidden/>
          </w:rPr>
          <w:t>9</w:t>
        </w:r>
        <w:r>
          <w:rPr>
            <w:noProof/>
            <w:webHidden/>
          </w:rPr>
          <w:fldChar w:fldCharType="end"/>
        </w:r>
      </w:hyperlink>
    </w:p>
    <w:p w14:paraId="5D8FFA13" w14:textId="62B5FE2B" w:rsidR="00142159" w:rsidRDefault="00142159">
      <w:pPr>
        <w:pStyle w:val="TOC5"/>
        <w:tabs>
          <w:tab w:val="right" w:leader="dot" w:pos="5030"/>
        </w:tabs>
        <w:rPr>
          <w:rFonts w:eastAsiaTheme="minorEastAsia"/>
          <w:noProof/>
          <w:sz w:val="22"/>
          <w:lang w:eastAsia="zh-CN"/>
        </w:rPr>
      </w:pPr>
      <w:hyperlink w:anchor="_Toc70679279" w:history="1">
        <w:r w:rsidRPr="00791253">
          <w:rPr>
            <w:rStyle w:val="Hyperlink"/>
            <w:noProof/>
          </w:rPr>
          <w:t>Processing of Personal Data; GDPR</w:t>
        </w:r>
        <w:r>
          <w:rPr>
            <w:noProof/>
            <w:webHidden/>
          </w:rPr>
          <w:tab/>
        </w:r>
        <w:r>
          <w:rPr>
            <w:noProof/>
            <w:webHidden/>
          </w:rPr>
          <w:fldChar w:fldCharType="begin"/>
        </w:r>
        <w:r>
          <w:rPr>
            <w:noProof/>
            <w:webHidden/>
          </w:rPr>
          <w:instrText xml:space="preserve"> PAGEREF _Toc70679279 \h </w:instrText>
        </w:r>
        <w:r>
          <w:rPr>
            <w:noProof/>
            <w:webHidden/>
          </w:rPr>
        </w:r>
        <w:r>
          <w:rPr>
            <w:noProof/>
            <w:webHidden/>
          </w:rPr>
          <w:fldChar w:fldCharType="separate"/>
        </w:r>
        <w:r>
          <w:rPr>
            <w:noProof/>
            <w:webHidden/>
          </w:rPr>
          <w:t>9</w:t>
        </w:r>
        <w:r>
          <w:rPr>
            <w:noProof/>
            <w:webHidden/>
          </w:rPr>
          <w:fldChar w:fldCharType="end"/>
        </w:r>
      </w:hyperlink>
    </w:p>
    <w:p w14:paraId="7779A5DB" w14:textId="02C36E51" w:rsidR="00142159" w:rsidRDefault="00142159">
      <w:pPr>
        <w:pStyle w:val="TOC5"/>
        <w:tabs>
          <w:tab w:val="right" w:leader="dot" w:pos="5030"/>
        </w:tabs>
        <w:rPr>
          <w:rFonts w:eastAsiaTheme="minorEastAsia"/>
          <w:noProof/>
          <w:sz w:val="22"/>
          <w:lang w:eastAsia="zh-CN"/>
        </w:rPr>
      </w:pPr>
      <w:hyperlink w:anchor="_Toc70679280" w:history="1">
        <w:r w:rsidRPr="00791253">
          <w:rPr>
            <w:rStyle w:val="Hyperlink"/>
            <w:noProof/>
          </w:rPr>
          <w:t>Data Security</w:t>
        </w:r>
        <w:r>
          <w:rPr>
            <w:noProof/>
            <w:webHidden/>
          </w:rPr>
          <w:tab/>
        </w:r>
        <w:r>
          <w:rPr>
            <w:noProof/>
            <w:webHidden/>
          </w:rPr>
          <w:fldChar w:fldCharType="begin"/>
        </w:r>
        <w:r>
          <w:rPr>
            <w:noProof/>
            <w:webHidden/>
          </w:rPr>
          <w:instrText xml:space="preserve"> PAGEREF _Toc70679280 \h </w:instrText>
        </w:r>
        <w:r>
          <w:rPr>
            <w:noProof/>
            <w:webHidden/>
          </w:rPr>
        </w:r>
        <w:r>
          <w:rPr>
            <w:noProof/>
            <w:webHidden/>
          </w:rPr>
          <w:fldChar w:fldCharType="separate"/>
        </w:r>
        <w:r>
          <w:rPr>
            <w:noProof/>
            <w:webHidden/>
          </w:rPr>
          <w:t>10</w:t>
        </w:r>
        <w:r>
          <w:rPr>
            <w:noProof/>
            <w:webHidden/>
          </w:rPr>
          <w:fldChar w:fldCharType="end"/>
        </w:r>
      </w:hyperlink>
    </w:p>
    <w:p w14:paraId="10DCC589" w14:textId="48C55346" w:rsidR="00142159" w:rsidRDefault="00142159">
      <w:pPr>
        <w:pStyle w:val="TOC5"/>
        <w:tabs>
          <w:tab w:val="right" w:leader="dot" w:pos="5030"/>
        </w:tabs>
        <w:rPr>
          <w:rFonts w:eastAsiaTheme="minorEastAsia"/>
          <w:noProof/>
          <w:sz w:val="22"/>
          <w:lang w:eastAsia="zh-CN"/>
        </w:rPr>
      </w:pPr>
      <w:hyperlink w:anchor="_Toc70679281" w:history="1">
        <w:r w:rsidRPr="00791253">
          <w:rPr>
            <w:rStyle w:val="Hyperlink"/>
            <w:noProof/>
          </w:rPr>
          <w:t>Security Incident Notification</w:t>
        </w:r>
        <w:r>
          <w:rPr>
            <w:noProof/>
            <w:webHidden/>
          </w:rPr>
          <w:tab/>
        </w:r>
        <w:r>
          <w:rPr>
            <w:noProof/>
            <w:webHidden/>
          </w:rPr>
          <w:fldChar w:fldCharType="begin"/>
        </w:r>
        <w:r>
          <w:rPr>
            <w:noProof/>
            <w:webHidden/>
          </w:rPr>
          <w:instrText xml:space="preserve"> PAGEREF _Toc70679281 \h </w:instrText>
        </w:r>
        <w:r>
          <w:rPr>
            <w:noProof/>
            <w:webHidden/>
          </w:rPr>
        </w:r>
        <w:r>
          <w:rPr>
            <w:noProof/>
            <w:webHidden/>
          </w:rPr>
          <w:fldChar w:fldCharType="separate"/>
        </w:r>
        <w:r>
          <w:rPr>
            <w:noProof/>
            <w:webHidden/>
          </w:rPr>
          <w:t>11</w:t>
        </w:r>
        <w:r>
          <w:rPr>
            <w:noProof/>
            <w:webHidden/>
          </w:rPr>
          <w:fldChar w:fldCharType="end"/>
        </w:r>
      </w:hyperlink>
    </w:p>
    <w:p w14:paraId="0092DFBB" w14:textId="334F4D7D" w:rsidR="00142159" w:rsidRDefault="00142159">
      <w:pPr>
        <w:pStyle w:val="TOC5"/>
        <w:tabs>
          <w:tab w:val="right" w:leader="dot" w:pos="5030"/>
        </w:tabs>
        <w:rPr>
          <w:rFonts w:eastAsiaTheme="minorEastAsia"/>
          <w:noProof/>
          <w:sz w:val="22"/>
          <w:lang w:eastAsia="zh-CN"/>
        </w:rPr>
      </w:pPr>
      <w:hyperlink w:anchor="_Toc70679282" w:history="1">
        <w:r w:rsidRPr="00791253">
          <w:rPr>
            <w:rStyle w:val="Hyperlink"/>
            <w:noProof/>
          </w:rPr>
          <w:t>Data Location</w:t>
        </w:r>
        <w:r>
          <w:rPr>
            <w:noProof/>
            <w:webHidden/>
          </w:rPr>
          <w:tab/>
        </w:r>
        <w:r>
          <w:rPr>
            <w:noProof/>
            <w:webHidden/>
          </w:rPr>
          <w:fldChar w:fldCharType="begin"/>
        </w:r>
        <w:r>
          <w:rPr>
            <w:noProof/>
            <w:webHidden/>
          </w:rPr>
          <w:instrText xml:space="preserve"> PAGEREF _Toc70679282 \h </w:instrText>
        </w:r>
        <w:r>
          <w:rPr>
            <w:noProof/>
            <w:webHidden/>
          </w:rPr>
        </w:r>
        <w:r>
          <w:rPr>
            <w:noProof/>
            <w:webHidden/>
          </w:rPr>
          <w:fldChar w:fldCharType="separate"/>
        </w:r>
        <w:r>
          <w:rPr>
            <w:noProof/>
            <w:webHidden/>
          </w:rPr>
          <w:t>11</w:t>
        </w:r>
        <w:r>
          <w:rPr>
            <w:noProof/>
            <w:webHidden/>
          </w:rPr>
          <w:fldChar w:fldCharType="end"/>
        </w:r>
      </w:hyperlink>
    </w:p>
    <w:p w14:paraId="1D9DBCF0" w14:textId="0AE48DB0" w:rsidR="00142159" w:rsidRDefault="00142159">
      <w:pPr>
        <w:pStyle w:val="TOC5"/>
        <w:tabs>
          <w:tab w:val="right" w:leader="dot" w:pos="5030"/>
        </w:tabs>
        <w:rPr>
          <w:rFonts w:eastAsiaTheme="minorEastAsia"/>
          <w:noProof/>
          <w:sz w:val="22"/>
          <w:lang w:eastAsia="zh-CN"/>
        </w:rPr>
      </w:pPr>
      <w:hyperlink w:anchor="_Toc70679283" w:history="1">
        <w:r w:rsidRPr="00791253">
          <w:rPr>
            <w:rStyle w:val="Hyperlink"/>
            <w:noProof/>
          </w:rPr>
          <w:t>Data Retention and Deletion</w:t>
        </w:r>
        <w:r>
          <w:rPr>
            <w:noProof/>
            <w:webHidden/>
          </w:rPr>
          <w:tab/>
        </w:r>
        <w:r>
          <w:rPr>
            <w:noProof/>
            <w:webHidden/>
          </w:rPr>
          <w:fldChar w:fldCharType="begin"/>
        </w:r>
        <w:r>
          <w:rPr>
            <w:noProof/>
            <w:webHidden/>
          </w:rPr>
          <w:instrText xml:space="preserve"> PAGEREF _Toc70679283 \h </w:instrText>
        </w:r>
        <w:r>
          <w:rPr>
            <w:noProof/>
            <w:webHidden/>
          </w:rPr>
        </w:r>
        <w:r>
          <w:rPr>
            <w:noProof/>
            <w:webHidden/>
          </w:rPr>
          <w:fldChar w:fldCharType="separate"/>
        </w:r>
        <w:r>
          <w:rPr>
            <w:noProof/>
            <w:webHidden/>
          </w:rPr>
          <w:t>11</w:t>
        </w:r>
        <w:r>
          <w:rPr>
            <w:noProof/>
            <w:webHidden/>
          </w:rPr>
          <w:fldChar w:fldCharType="end"/>
        </w:r>
      </w:hyperlink>
    </w:p>
    <w:p w14:paraId="4765F8EA" w14:textId="66AF05F9" w:rsidR="00142159" w:rsidRDefault="00142159">
      <w:pPr>
        <w:pStyle w:val="TOC5"/>
        <w:tabs>
          <w:tab w:val="right" w:leader="dot" w:pos="5030"/>
        </w:tabs>
        <w:rPr>
          <w:rFonts w:eastAsiaTheme="minorEastAsia"/>
          <w:noProof/>
          <w:sz w:val="22"/>
          <w:lang w:eastAsia="zh-CN"/>
        </w:rPr>
      </w:pPr>
      <w:hyperlink w:anchor="_Toc70679284" w:history="1">
        <w:r w:rsidRPr="00791253">
          <w:rPr>
            <w:rStyle w:val="Hyperlink"/>
            <w:noProof/>
          </w:rPr>
          <w:t>Processor Confidentiality Commitment</w:t>
        </w:r>
        <w:r>
          <w:rPr>
            <w:noProof/>
            <w:webHidden/>
          </w:rPr>
          <w:tab/>
        </w:r>
        <w:r>
          <w:rPr>
            <w:noProof/>
            <w:webHidden/>
          </w:rPr>
          <w:fldChar w:fldCharType="begin"/>
        </w:r>
        <w:r>
          <w:rPr>
            <w:noProof/>
            <w:webHidden/>
          </w:rPr>
          <w:instrText xml:space="preserve"> PAGEREF _Toc70679284 \h </w:instrText>
        </w:r>
        <w:r>
          <w:rPr>
            <w:noProof/>
            <w:webHidden/>
          </w:rPr>
        </w:r>
        <w:r>
          <w:rPr>
            <w:noProof/>
            <w:webHidden/>
          </w:rPr>
          <w:fldChar w:fldCharType="separate"/>
        </w:r>
        <w:r>
          <w:rPr>
            <w:noProof/>
            <w:webHidden/>
          </w:rPr>
          <w:t>11</w:t>
        </w:r>
        <w:r>
          <w:rPr>
            <w:noProof/>
            <w:webHidden/>
          </w:rPr>
          <w:fldChar w:fldCharType="end"/>
        </w:r>
      </w:hyperlink>
    </w:p>
    <w:p w14:paraId="2E0AF10E" w14:textId="0C144464" w:rsidR="00142159" w:rsidRDefault="00142159">
      <w:pPr>
        <w:pStyle w:val="TOC5"/>
        <w:tabs>
          <w:tab w:val="right" w:leader="dot" w:pos="5030"/>
        </w:tabs>
        <w:rPr>
          <w:rFonts w:eastAsiaTheme="minorEastAsia"/>
          <w:noProof/>
          <w:sz w:val="22"/>
          <w:lang w:eastAsia="zh-CN"/>
        </w:rPr>
      </w:pPr>
      <w:hyperlink w:anchor="_Toc70679285" w:history="1">
        <w:r w:rsidRPr="00791253">
          <w:rPr>
            <w:rStyle w:val="Hyperlink"/>
            <w:noProof/>
          </w:rPr>
          <w:t>Notice and Controls on use of Subprocessors</w:t>
        </w:r>
        <w:r>
          <w:rPr>
            <w:noProof/>
            <w:webHidden/>
          </w:rPr>
          <w:tab/>
        </w:r>
        <w:r>
          <w:rPr>
            <w:noProof/>
            <w:webHidden/>
          </w:rPr>
          <w:fldChar w:fldCharType="begin"/>
        </w:r>
        <w:r>
          <w:rPr>
            <w:noProof/>
            <w:webHidden/>
          </w:rPr>
          <w:instrText xml:space="preserve"> PAGEREF _Toc70679285 \h </w:instrText>
        </w:r>
        <w:r>
          <w:rPr>
            <w:noProof/>
            <w:webHidden/>
          </w:rPr>
        </w:r>
        <w:r>
          <w:rPr>
            <w:noProof/>
            <w:webHidden/>
          </w:rPr>
          <w:fldChar w:fldCharType="separate"/>
        </w:r>
        <w:r>
          <w:rPr>
            <w:noProof/>
            <w:webHidden/>
          </w:rPr>
          <w:t>11</w:t>
        </w:r>
        <w:r>
          <w:rPr>
            <w:noProof/>
            <w:webHidden/>
          </w:rPr>
          <w:fldChar w:fldCharType="end"/>
        </w:r>
      </w:hyperlink>
    </w:p>
    <w:p w14:paraId="74CE5F2E" w14:textId="3C0206AB" w:rsidR="00142159" w:rsidRDefault="00142159">
      <w:pPr>
        <w:pStyle w:val="TOC5"/>
        <w:tabs>
          <w:tab w:val="right" w:leader="dot" w:pos="5030"/>
        </w:tabs>
        <w:rPr>
          <w:rFonts w:eastAsiaTheme="minorEastAsia"/>
          <w:noProof/>
          <w:sz w:val="22"/>
          <w:lang w:eastAsia="zh-CN"/>
        </w:rPr>
      </w:pPr>
      <w:hyperlink w:anchor="_Toc70679286" w:history="1">
        <w:r w:rsidRPr="00791253">
          <w:rPr>
            <w:rStyle w:val="Hyperlink"/>
            <w:noProof/>
          </w:rPr>
          <w:t>How to Contact 21Vianet</w:t>
        </w:r>
        <w:r>
          <w:rPr>
            <w:noProof/>
            <w:webHidden/>
          </w:rPr>
          <w:tab/>
        </w:r>
        <w:r>
          <w:rPr>
            <w:noProof/>
            <w:webHidden/>
          </w:rPr>
          <w:fldChar w:fldCharType="begin"/>
        </w:r>
        <w:r>
          <w:rPr>
            <w:noProof/>
            <w:webHidden/>
          </w:rPr>
          <w:instrText xml:space="preserve"> PAGEREF _Toc70679286 \h </w:instrText>
        </w:r>
        <w:r>
          <w:rPr>
            <w:noProof/>
            <w:webHidden/>
          </w:rPr>
        </w:r>
        <w:r>
          <w:rPr>
            <w:noProof/>
            <w:webHidden/>
          </w:rPr>
          <w:fldChar w:fldCharType="separate"/>
        </w:r>
        <w:r>
          <w:rPr>
            <w:noProof/>
            <w:webHidden/>
          </w:rPr>
          <w:t>12</w:t>
        </w:r>
        <w:r>
          <w:rPr>
            <w:noProof/>
            <w:webHidden/>
          </w:rPr>
          <w:fldChar w:fldCharType="end"/>
        </w:r>
      </w:hyperlink>
    </w:p>
    <w:p w14:paraId="2C265149" w14:textId="00C3E73C" w:rsidR="00142159" w:rsidRDefault="00142159">
      <w:pPr>
        <w:pStyle w:val="TOC1"/>
        <w:tabs>
          <w:tab w:val="right" w:leader="dot" w:pos="5030"/>
        </w:tabs>
        <w:rPr>
          <w:rFonts w:eastAsiaTheme="minorEastAsia"/>
          <w:b w:val="0"/>
          <w:caps w:val="0"/>
          <w:noProof/>
          <w:sz w:val="22"/>
          <w:lang w:eastAsia="zh-CN"/>
        </w:rPr>
      </w:pPr>
      <w:hyperlink w:anchor="_Toc70679287" w:history="1">
        <w:r w:rsidRPr="00791253">
          <w:rPr>
            <w:rStyle w:val="Hyperlink"/>
            <w:noProof/>
          </w:rPr>
          <w:t>Appendix A – Core Online Services</w:t>
        </w:r>
        <w:r>
          <w:rPr>
            <w:noProof/>
            <w:webHidden/>
          </w:rPr>
          <w:tab/>
        </w:r>
        <w:r>
          <w:rPr>
            <w:noProof/>
            <w:webHidden/>
          </w:rPr>
          <w:fldChar w:fldCharType="begin"/>
        </w:r>
        <w:r>
          <w:rPr>
            <w:noProof/>
            <w:webHidden/>
          </w:rPr>
          <w:instrText xml:space="preserve"> PAGEREF _Toc70679287 \h </w:instrText>
        </w:r>
        <w:r>
          <w:rPr>
            <w:noProof/>
            <w:webHidden/>
          </w:rPr>
        </w:r>
        <w:r>
          <w:rPr>
            <w:noProof/>
            <w:webHidden/>
          </w:rPr>
          <w:fldChar w:fldCharType="separate"/>
        </w:r>
        <w:r>
          <w:rPr>
            <w:noProof/>
            <w:webHidden/>
          </w:rPr>
          <w:t>13</w:t>
        </w:r>
        <w:r>
          <w:rPr>
            <w:noProof/>
            <w:webHidden/>
          </w:rPr>
          <w:fldChar w:fldCharType="end"/>
        </w:r>
      </w:hyperlink>
    </w:p>
    <w:p w14:paraId="550934CF" w14:textId="4E552B25" w:rsidR="00142159" w:rsidRDefault="00142159">
      <w:pPr>
        <w:pStyle w:val="TOC1"/>
        <w:tabs>
          <w:tab w:val="right" w:leader="dot" w:pos="5030"/>
        </w:tabs>
        <w:rPr>
          <w:rFonts w:eastAsiaTheme="minorEastAsia"/>
          <w:b w:val="0"/>
          <w:caps w:val="0"/>
          <w:noProof/>
          <w:sz w:val="22"/>
          <w:lang w:eastAsia="zh-CN"/>
        </w:rPr>
      </w:pPr>
      <w:hyperlink w:anchor="_Toc70679288" w:history="1">
        <w:r w:rsidRPr="00791253">
          <w:rPr>
            <w:rStyle w:val="Hyperlink"/>
            <w:noProof/>
          </w:rPr>
          <w:t>Appendix B – Security Measures</w:t>
        </w:r>
        <w:r>
          <w:rPr>
            <w:noProof/>
            <w:webHidden/>
          </w:rPr>
          <w:tab/>
        </w:r>
        <w:r>
          <w:rPr>
            <w:noProof/>
            <w:webHidden/>
          </w:rPr>
          <w:fldChar w:fldCharType="begin"/>
        </w:r>
        <w:r>
          <w:rPr>
            <w:noProof/>
            <w:webHidden/>
          </w:rPr>
          <w:instrText xml:space="preserve"> PAGEREF _Toc70679288 \h </w:instrText>
        </w:r>
        <w:r>
          <w:rPr>
            <w:noProof/>
            <w:webHidden/>
          </w:rPr>
        </w:r>
        <w:r>
          <w:rPr>
            <w:noProof/>
            <w:webHidden/>
          </w:rPr>
          <w:fldChar w:fldCharType="separate"/>
        </w:r>
        <w:r>
          <w:rPr>
            <w:noProof/>
            <w:webHidden/>
          </w:rPr>
          <w:t>13</w:t>
        </w:r>
        <w:r>
          <w:rPr>
            <w:noProof/>
            <w:webHidden/>
          </w:rPr>
          <w:fldChar w:fldCharType="end"/>
        </w:r>
      </w:hyperlink>
    </w:p>
    <w:p w14:paraId="5D3BDA7D" w14:textId="23AD37E4" w:rsidR="00142159" w:rsidRDefault="00142159">
      <w:pPr>
        <w:pStyle w:val="TOC1"/>
        <w:tabs>
          <w:tab w:val="right" w:leader="dot" w:pos="5030"/>
        </w:tabs>
        <w:rPr>
          <w:rFonts w:eastAsiaTheme="minorEastAsia"/>
          <w:b w:val="0"/>
          <w:caps w:val="0"/>
          <w:noProof/>
          <w:sz w:val="22"/>
          <w:lang w:eastAsia="zh-CN"/>
        </w:rPr>
      </w:pPr>
      <w:hyperlink w:anchor="_Toc70679289" w:history="1">
        <w:r w:rsidRPr="00791253">
          <w:rPr>
            <w:rStyle w:val="Hyperlink"/>
            <w:noProof/>
          </w:rPr>
          <w:t>Online Service Specific Terms</w:t>
        </w:r>
        <w:r>
          <w:rPr>
            <w:noProof/>
            <w:webHidden/>
          </w:rPr>
          <w:tab/>
        </w:r>
        <w:r>
          <w:rPr>
            <w:noProof/>
            <w:webHidden/>
          </w:rPr>
          <w:fldChar w:fldCharType="begin"/>
        </w:r>
        <w:r>
          <w:rPr>
            <w:noProof/>
            <w:webHidden/>
          </w:rPr>
          <w:instrText xml:space="preserve"> PAGEREF _Toc70679289 \h </w:instrText>
        </w:r>
        <w:r>
          <w:rPr>
            <w:noProof/>
            <w:webHidden/>
          </w:rPr>
        </w:r>
        <w:r>
          <w:rPr>
            <w:noProof/>
            <w:webHidden/>
          </w:rPr>
          <w:fldChar w:fldCharType="separate"/>
        </w:r>
        <w:r>
          <w:rPr>
            <w:noProof/>
            <w:webHidden/>
          </w:rPr>
          <w:t>16</w:t>
        </w:r>
        <w:r>
          <w:rPr>
            <w:noProof/>
            <w:webHidden/>
          </w:rPr>
          <w:fldChar w:fldCharType="end"/>
        </w:r>
      </w:hyperlink>
    </w:p>
    <w:p w14:paraId="5C39DFD3" w14:textId="2E707BD5" w:rsidR="00142159" w:rsidRDefault="00142159">
      <w:pPr>
        <w:pStyle w:val="TOC2"/>
        <w:tabs>
          <w:tab w:val="right" w:leader="dot" w:pos="5030"/>
        </w:tabs>
        <w:rPr>
          <w:rFonts w:eastAsiaTheme="minorEastAsia"/>
          <w:b w:val="0"/>
          <w:smallCaps w:val="0"/>
          <w:noProof/>
          <w:sz w:val="22"/>
          <w:lang w:eastAsia="zh-CN"/>
        </w:rPr>
      </w:pPr>
      <w:hyperlink w:anchor="_Toc70679290" w:history="1">
        <w:r w:rsidRPr="00791253">
          <w:rPr>
            <w:rStyle w:val="Hyperlink"/>
            <w:noProof/>
          </w:rPr>
          <w:t>Microsoft Azure Services</w:t>
        </w:r>
        <w:r>
          <w:rPr>
            <w:noProof/>
            <w:webHidden/>
          </w:rPr>
          <w:tab/>
        </w:r>
        <w:r>
          <w:rPr>
            <w:noProof/>
            <w:webHidden/>
          </w:rPr>
          <w:fldChar w:fldCharType="begin"/>
        </w:r>
        <w:r>
          <w:rPr>
            <w:noProof/>
            <w:webHidden/>
          </w:rPr>
          <w:instrText xml:space="preserve"> PAGEREF _Toc70679290 \h </w:instrText>
        </w:r>
        <w:r>
          <w:rPr>
            <w:noProof/>
            <w:webHidden/>
          </w:rPr>
        </w:r>
        <w:r>
          <w:rPr>
            <w:noProof/>
            <w:webHidden/>
          </w:rPr>
          <w:fldChar w:fldCharType="separate"/>
        </w:r>
        <w:r>
          <w:rPr>
            <w:noProof/>
            <w:webHidden/>
          </w:rPr>
          <w:t>16</w:t>
        </w:r>
        <w:r>
          <w:rPr>
            <w:noProof/>
            <w:webHidden/>
          </w:rPr>
          <w:fldChar w:fldCharType="end"/>
        </w:r>
      </w:hyperlink>
    </w:p>
    <w:p w14:paraId="334C8981" w14:textId="55960C6F" w:rsidR="00142159" w:rsidRDefault="00142159">
      <w:pPr>
        <w:pStyle w:val="TOC4"/>
        <w:rPr>
          <w:rFonts w:eastAsiaTheme="minorEastAsia"/>
          <w:smallCaps w:val="0"/>
          <w:noProof/>
          <w:sz w:val="22"/>
          <w:lang w:eastAsia="zh-CN"/>
        </w:rPr>
      </w:pPr>
      <w:hyperlink w:anchor="_Toc70679291" w:history="1">
        <w:r w:rsidRPr="00791253">
          <w:rPr>
            <w:rStyle w:val="Hyperlink"/>
            <w:noProof/>
          </w:rPr>
          <w:t>21Vianet Compute Pre-Purchase (CPP)</w:t>
        </w:r>
        <w:r>
          <w:rPr>
            <w:noProof/>
            <w:webHidden/>
          </w:rPr>
          <w:tab/>
        </w:r>
        <w:r>
          <w:rPr>
            <w:noProof/>
            <w:webHidden/>
          </w:rPr>
          <w:fldChar w:fldCharType="begin"/>
        </w:r>
        <w:r>
          <w:rPr>
            <w:noProof/>
            <w:webHidden/>
          </w:rPr>
          <w:instrText xml:space="preserve"> PAGEREF _Toc70679291 \h </w:instrText>
        </w:r>
        <w:r>
          <w:rPr>
            <w:noProof/>
            <w:webHidden/>
          </w:rPr>
        </w:r>
        <w:r>
          <w:rPr>
            <w:noProof/>
            <w:webHidden/>
          </w:rPr>
          <w:fldChar w:fldCharType="separate"/>
        </w:r>
        <w:r>
          <w:rPr>
            <w:noProof/>
            <w:webHidden/>
          </w:rPr>
          <w:t>16</w:t>
        </w:r>
        <w:r>
          <w:rPr>
            <w:noProof/>
            <w:webHidden/>
          </w:rPr>
          <w:fldChar w:fldCharType="end"/>
        </w:r>
      </w:hyperlink>
    </w:p>
    <w:p w14:paraId="1A43EA44" w14:textId="1A295E2D" w:rsidR="00142159" w:rsidRDefault="00142159">
      <w:pPr>
        <w:pStyle w:val="TOC4"/>
        <w:rPr>
          <w:rFonts w:eastAsiaTheme="minorEastAsia"/>
          <w:smallCaps w:val="0"/>
          <w:noProof/>
          <w:sz w:val="22"/>
          <w:lang w:eastAsia="zh-CN"/>
        </w:rPr>
      </w:pPr>
      <w:hyperlink w:anchor="_Toc70679292" w:history="1">
        <w:r w:rsidRPr="00791253">
          <w:rPr>
            <w:rStyle w:val="Hyperlink"/>
            <w:noProof/>
          </w:rPr>
          <w:t>Azure SQL Edge</w:t>
        </w:r>
        <w:r>
          <w:rPr>
            <w:noProof/>
            <w:webHidden/>
          </w:rPr>
          <w:tab/>
        </w:r>
        <w:r>
          <w:rPr>
            <w:noProof/>
            <w:webHidden/>
          </w:rPr>
          <w:fldChar w:fldCharType="begin"/>
        </w:r>
        <w:r>
          <w:rPr>
            <w:noProof/>
            <w:webHidden/>
          </w:rPr>
          <w:instrText xml:space="preserve"> PAGEREF _Toc70679292 \h </w:instrText>
        </w:r>
        <w:r>
          <w:rPr>
            <w:noProof/>
            <w:webHidden/>
          </w:rPr>
        </w:r>
        <w:r>
          <w:rPr>
            <w:noProof/>
            <w:webHidden/>
          </w:rPr>
          <w:fldChar w:fldCharType="separate"/>
        </w:r>
        <w:r>
          <w:rPr>
            <w:noProof/>
            <w:webHidden/>
          </w:rPr>
          <w:t>17</w:t>
        </w:r>
        <w:r>
          <w:rPr>
            <w:noProof/>
            <w:webHidden/>
          </w:rPr>
          <w:fldChar w:fldCharType="end"/>
        </w:r>
      </w:hyperlink>
    </w:p>
    <w:p w14:paraId="3A7EE25C" w14:textId="63C26C54" w:rsidR="00142159" w:rsidRDefault="00142159">
      <w:pPr>
        <w:pStyle w:val="TOC4"/>
        <w:rPr>
          <w:rFonts w:eastAsiaTheme="minorEastAsia"/>
          <w:smallCaps w:val="0"/>
          <w:noProof/>
          <w:sz w:val="22"/>
          <w:lang w:eastAsia="zh-CN"/>
        </w:rPr>
      </w:pPr>
      <w:hyperlink w:anchor="_Toc70679293" w:history="1">
        <w:r w:rsidRPr="00791253">
          <w:rPr>
            <w:rStyle w:val="Hyperlink"/>
            <w:noProof/>
          </w:rPr>
          <w:t>Azure Stack HCI</w:t>
        </w:r>
        <w:r>
          <w:rPr>
            <w:noProof/>
            <w:webHidden/>
          </w:rPr>
          <w:tab/>
        </w:r>
        <w:r>
          <w:rPr>
            <w:noProof/>
            <w:webHidden/>
          </w:rPr>
          <w:fldChar w:fldCharType="begin"/>
        </w:r>
        <w:r>
          <w:rPr>
            <w:noProof/>
            <w:webHidden/>
          </w:rPr>
          <w:instrText xml:space="preserve"> PAGEREF _Toc70679293 \h </w:instrText>
        </w:r>
        <w:r>
          <w:rPr>
            <w:noProof/>
            <w:webHidden/>
          </w:rPr>
        </w:r>
        <w:r>
          <w:rPr>
            <w:noProof/>
            <w:webHidden/>
          </w:rPr>
          <w:fldChar w:fldCharType="separate"/>
        </w:r>
        <w:r>
          <w:rPr>
            <w:noProof/>
            <w:webHidden/>
          </w:rPr>
          <w:t>17</w:t>
        </w:r>
        <w:r>
          <w:rPr>
            <w:noProof/>
            <w:webHidden/>
          </w:rPr>
          <w:fldChar w:fldCharType="end"/>
        </w:r>
      </w:hyperlink>
    </w:p>
    <w:p w14:paraId="30BEAAFB" w14:textId="7B53EFD4" w:rsidR="00142159" w:rsidRDefault="00142159">
      <w:pPr>
        <w:pStyle w:val="TOC4"/>
        <w:rPr>
          <w:rFonts w:eastAsiaTheme="minorEastAsia"/>
          <w:smallCaps w:val="0"/>
          <w:noProof/>
          <w:sz w:val="22"/>
          <w:lang w:eastAsia="zh-CN"/>
        </w:rPr>
      </w:pPr>
      <w:hyperlink w:anchor="_Toc70679294" w:history="1">
        <w:r w:rsidRPr="00791253">
          <w:rPr>
            <w:rStyle w:val="Hyperlink"/>
            <w:noProof/>
          </w:rPr>
          <w:t>Azure Stack Hub</w:t>
        </w:r>
        <w:r>
          <w:rPr>
            <w:noProof/>
            <w:webHidden/>
          </w:rPr>
          <w:tab/>
        </w:r>
        <w:r>
          <w:rPr>
            <w:noProof/>
            <w:webHidden/>
          </w:rPr>
          <w:fldChar w:fldCharType="begin"/>
        </w:r>
        <w:r>
          <w:rPr>
            <w:noProof/>
            <w:webHidden/>
          </w:rPr>
          <w:instrText xml:space="preserve"> PAGEREF _Toc70679294 \h </w:instrText>
        </w:r>
        <w:r>
          <w:rPr>
            <w:noProof/>
            <w:webHidden/>
          </w:rPr>
        </w:r>
        <w:r>
          <w:rPr>
            <w:noProof/>
            <w:webHidden/>
          </w:rPr>
          <w:fldChar w:fldCharType="separate"/>
        </w:r>
        <w:r>
          <w:rPr>
            <w:noProof/>
            <w:webHidden/>
          </w:rPr>
          <w:t>17</w:t>
        </w:r>
        <w:r>
          <w:rPr>
            <w:noProof/>
            <w:webHidden/>
          </w:rPr>
          <w:fldChar w:fldCharType="end"/>
        </w:r>
      </w:hyperlink>
    </w:p>
    <w:p w14:paraId="1DB22492" w14:textId="4D71A07B" w:rsidR="00142159" w:rsidRDefault="00142159">
      <w:pPr>
        <w:pStyle w:val="TOC4"/>
        <w:rPr>
          <w:rFonts w:eastAsiaTheme="minorEastAsia"/>
          <w:smallCaps w:val="0"/>
          <w:noProof/>
          <w:sz w:val="22"/>
          <w:lang w:eastAsia="zh-CN"/>
        </w:rPr>
      </w:pPr>
      <w:hyperlink w:anchor="_Toc70679295" w:history="1">
        <w:r w:rsidRPr="00791253">
          <w:rPr>
            <w:rStyle w:val="Hyperlink"/>
            <w:noProof/>
          </w:rPr>
          <w:t>Cognitive Services</w:t>
        </w:r>
        <w:r>
          <w:rPr>
            <w:noProof/>
            <w:webHidden/>
          </w:rPr>
          <w:tab/>
        </w:r>
        <w:r>
          <w:rPr>
            <w:noProof/>
            <w:webHidden/>
          </w:rPr>
          <w:fldChar w:fldCharType="begin"/>
        </w:r>
        <w:r>
          <w:rPr>
            <w:noProof/>
            <w:webHidden/>
          </w:rPr>
          <w:instrText xml:space="preserve"> PAGEREF _Toc70679295 \h </w:instrText>
        </w:r>
        <w:r>
          <w:rPr>
            <w:noProof/>
            <w:webHidden/>
          </w:rPr>
        </w:r>
        <w:r>
          <w:rPr>
            <w:noProof/>
            <w:webHidden/>
          </w:rPr>
          <w:fldChar w:fldCharType="separate"/>
        </w:r>
        <w:r>
          <w:rPr>
            <w:noProof/>
            <w:webHidden/>
          </w:rPr>
          <w:t>18</w:t>
        </w:r>
        <w:r>
          <w:rPr>
            <w:noProof/>
            <w:webHidden/>
          </w:rPr>
          <w:fldChar w:fldCharType="end"/>
        </w:r>
      </w:hyperlink>
    </w:p>
    <w:p w14:paraId="5631B028" w14:textId="00E88DEE" w:rsidR="00142159" w:rsidRDefault="00142159">
      <w:pPr>
        <w:pStyle w:val="TOC2"/>
        <w:tabs>
          <w:tab w:val="right" w:leader="dot" w:pos="5030"/>
        </w:tabs>
        <w:rPr>
          <w:rFonts w:eastAsiaTheme="minorEastAsia"/>
          <w:b w:val="0"/>
          <w:smallCaps w:val="0"/>
          <w:noProof/>
          <w:sz w:val="22"/>
          <w:lang w:eastAsia="zh-CN"/>
        </w:rPr>
      </w:pPr>
      <w:hyperlink w:anchor="_Toc70679296" w:history="1">
        <w:r w:rsidRPr="00791253">
          <w:rPr>
            <w:rStyle w:val="Hyperlink"/>
            <w:noProof/>
          </w:rPr>
          <w:t>Microsoft Azure Plans</w:t>
        </w:r>
        <w:r>
          <w:rPr>
            <w:noProof/>
            <w:webHidden/>
          </w:rPr>
          <w:tab/>
        </w:r>
        <w:r>
          <w:rPr>
            <w:noProof/>
            <w:webHidden/>
          </w:rPr>
          <w:fldChar w:fldCharType="begin"/>
        </w:r>
        <w:r>
          <w:rPr>
            <w:noProof/>
            <w:webHidden/>
          </w:rPr>
          <w:instrText xml:space="preserve"> PAGEREF _Toc70679296 \h </w:instrText>
        </w:r>
        <w:r>
          <w:rPr>
            <w:noProof/>
            <w:webHidden/>
          </w:rPr>
        </w:r>
        <w:r>
          <w:rPr>
            <w:noProof/>
            <w:webHidden/>
          </w:rPr>
          <w:fldChar w:fldCharType="separate"/>
        </w:r>
        <w:r>
          <w:rPr>
            <w:noProof/>
            <w:webHidden/>
          </w:rPr>
          <w:t>18</w:t>
        </w:r>
        <w:r>
          <w:rPr>
            <w:noProof/>
            <w:webHidden/>
          </w:rPr>
          <w:fldChar w:fldCharType="end"/>
        </w:r>
      </w:hyperlink>
    </w:p>
    <w:p w14:paraId="4B3FD46F" w14:textId="487C6998" w:rsidR="00142159" w:rsidRDefault="00142159">
      <w:pPr>
        <w:pStyle w:val="TOC4"/>
        <w:rPr>
          <w:rFonts w:eastAsiaTheme="minorEastAsia"/>
          <w:smallCaps w:val="0"/>
          <w:noProof/>
          <w:sz w:val="22"/>
          <w:lang w:eastAsia="zh-CN"/>
        </w:rPr>
      </w:pPr>
      <w:hyperlink w:anchor="_Toc70679297" w:history="1">
        <w:r w:rsidRPr="00791253">
          <w:rPr>
            <w:rStyle w:val="Hyperlink"/>
            <w:noProof/>
          </w:rPr>
          <w:t>Azure Active Directory Basic</w:t>
        </w:r>
        <w:r>
          <w:rPr>
            <w:noProof/>
            <w:webHidden/>
          </w:rPr>
          <w:tab/>
        </w:r>
        <w:r>
          <w:rPr>
            <w:noProof/>
            <w:webHidden/>
          </w:rPr>
          <w:fldChar w:fldCharType="begin"/>
        </w:r>
        <w:r>
          <w:rPr>
            <w:noProof/>
            <w:webHidden/>
          </w:rPr>
          <w:instrText xml:space="preserve"> PAGEREF _Toc70679297 \h </w:instrText>
        </w:r>
        <w:r>
          <w:rPr>
            <w:noProof/>
            <w:webHidden/>
          </w:rPr>
        </w:r>
        <w:r>
          <w:rPr>
            <w:noProof/>
            <w:webHidden/>
          </w:rPr>
          <w:fldChar w:fldCharType="separate"/>
        </w:r>
        <w:r>
          <w:rPr>
            <w:noProof/>
            <w:webHidden/>
          </w:rPr>
          <w:t>19</w:t>
        </w:r>
        <w:r>
          <w:rPr>
            <w:noProof/>
            <w:webHidden/>
          </w:rPr>
          <w:fldChar w:fldCharType="end"/>
        </w:r>
      </w:hyperlink>
    </w:p>
    <w:p w14:paraId="6AC5815C" w14:textId="3714934D" w:rsidR="00142159" w:rsidRDefault="00142159">
      <w:pPr>
        <w:pStyle w:val="TOC4"/>
        <w:rPr>
          <w:rFonts w:eastAsiaTheme="minorEastAsia"/>
          <w:smallCaps w:val="0"/>
          <w:noProof/>
          <w:sz w:val="22"/>
          <w:lang w:eastAsia="zh-CN"/>
        </w:rPr>
      </w:pPr>
      <w:hyperlink w:anchor="_Toc70679298" w:history="1">
        <w:r w:rsidRPr="00791253">
          <w:rPr>
            <w:rStyle w:val="Hyperlink"/>
            <w:noProof/>
          </w:rPr>
          <w:t>Azure Active Directory Premium</w:t>
        </w:r>
        <w:r>
          <w:rPr>
            <w:noProof/>
            <w:webHidden/>
          </w:rPr>
          <w:tab/>
        </w:r>
        <w:r>
          <w:rPr>
            <w:noProof/>
            <w:webHidden/>
          </w:rPr>
          <w:fldChar w:fldCharType="begin"/>
        </w:r>
        <w:r>
          <w:rPr>
            <w:noProof/>
            <w:webHidden/>
          </w:rPr>
          <w:instrText xml:space="preserve"> PAGEREF _Toc70679298 \h </w:instrText>
        </w:r>
        <w:r>
          <w:rPr>
            <w:noProof/>
            <w:webHidden/>
          </w:rPr>
        </w:r>
        <w:r>
          <w:rPr>
            <w:noProof/>
            <w:webHidden/>
          </w:rPr>
          <w:fldChar w:fldCharType="separate"/>
        </w:r>
        <w:r>
          <w:rPr>
            <w:noProof/>
            <w:webHidden/>
          </w:rPr>
          <w:t>19</w:t>
        </w:r>
        <w:r>
          <w:rPr>
            <w:noProof/>
            <w:webHidden/>
          </w:rPr>
          <w:fldChar w:fldCharType="end"/>
        </w:r>
      </w:hyperlink>
    </w:p>
    <w:p w14:paraId="36009ADD" w14:textId="17B934B2" w:rsidR="00142159" w:rsidRDefault="00142159">
      <w:pPr>
        <w:pStyle w:val="TOC2"/>
        <w:tabs>
          <w:tab w:val="right" w:leader="dot" w:pos="5030"/>
        </w:tabs>
        <w:rPr>
          <w:rFonts w:eastAsiaTheme="minorEastAsia"/>
          <w:b w:val="0"/>
          <w:smallCaps w:val="0"/>
          <w:noProof/>
          <w:sz w:val="22"/>
          <w:lang w:eastAsia="zh-CN"/>
        </w:rPr>
      </w:pPr>
      <w:hyperlink w:anchor="_Toc70679299" w:history="1">
        <w:r w:rsidRPr="00791253">
          <w:rPr>
            <w:rStyle w:val="Hyperlink"/>
            <w:noProof/>
          </w:rPr>
          <w:t>Microsoft Dynamics 365 Services</w:t>
        </w:r>
        <w:r>
          <w:rPr>
            <w:noProof/>
            <w:webHidden/>
          </w:rPr>
          <w:tab/>
        </w:r>
        <w:r>
          <w:rPr>
            <w:noProof/>
            <w:webHidden/>
          </w:rPr>
          <w:fldChar w:fldCharType="begin"/>
        </w:r>
        <w:r>
          <w:rPr>
            <w:noProof/>
            <w:webHidden/>
          </w:rPr>
          <w:instrText xml:space="preserve"> PAGEREF _Toc70679299 \h </w:instrText>
        </w:r>
        <w:r>
          <w:rPr>
            <w:noProof/>
            <w:webHidden/>
          </w:rPr>
        </w:r>
        <w:r>
          <w:rPr>
            <w:noProof/>
            <w:webHidden/>
          </w:rPr>
          <w:fldChar w:fldCharType="separate"/>
        </w:r>
        <w:r>
          <w:rPr>
            <w:noProof/>
            <w:webHidden/>
          </w:rPr>
          <w:t>19</w:t>
        </w:r>
        <w:r>
          <w:rPr>
            <w:noProof/>
            <w:webHidden/>
          </w:rPr>
          <w:fldChar w:fldCharType="end"/>
        </w:r>
      </w:hyperlink>
    </w:p>
    <w:p w14:paraId="5041CE40" w14:textId="1C628C40" w:rsidR="00142159" w:rsidRDefault="00142159">
      <w:pPr>
        <w:pStyle w:val="TOC2"/>
        <w:tabs>
          <w:tab w:val="right" w:leader="dot" w:pos="5030"/>
        </w:tabs>
        <w:rPr>
          <w:rFonts w:eastAsiaTheme="minorEastAsia"/>
          <w:b w:val="0"/>
          <w:smallCaps w:val="0"/>
          <w:noProof/>
          <w:sz w:val="22"/>
          <w:lang w:eastAsia="zh-CN"/>
        </w:rPr>
      </w:pPr>
      <w:hyperlink w:anchor="_Toc70679300" w:history="1">
        <w:r w:rsidRPr="00791253">
          <w:rPr>
            <w:rStyle w:val="Hyperlink"/>
            <w:noProof/>
          </w:rPr>
          <w:t>Office 365 Services</w:t>
        </w:r>
        <w:r>
          <w:rPr>
            <w:noProof/>
            <w:webHidden/>
          </w:rPr>
          <w:tab/>
        </w:r>
        <w:r>
          <w:rPr>
            <w:noProof/>
            <w:webHidden/>
          </w:rPr>
          <w:fldChar w:fldCharType="begin"/>
        </w:r>
        <w:r>
          <w:rPr>
            <w:noProof/>
            <w:webHidden/>
          </w:rPr>
          <w:instrText xml:space="preserve"> PAGEREF _Toc70679300 \h </w:instrText>
        </w:r>
        <w:r>
          <w:rPr>
            <w:noProof/>
            <w:webHidden/>
          </w:rPr>
        </w:r>
        <w:r>
          <w:rPr>
            <w:noProof/>
            <w:webHidden/>
          </w:rPr>
          <w:fldChar w:fldCharType="separate"/>
        </w:r>
        <w:r>
          <w:rPr>
            <w:noProof/>
            <w:webHidden/>
          </w:rPr>
          <w:t>20</w:t>
        </w:r>
        <w:r>
          <w:rPr>
            <w:noProof/>
            <w:webHidden/>
          </w:rPr>
          <w:fldChar w:fldCharType="end"/>
        </w:r>
      </w:hyperlink>
    </w:p>
    <w:p w14:paraId="07924F69" w14:textId="01E1E3F2" w:rsidR="00142159" w:rsidRDefault="00142159">
      <w:pPr>
        <w:pStyle w:val="TOC4"/>
        <w:rPr>
          <w:rFonts w:eastAsiaTheme="minorEastAsia"/>
          <w:smallCaps w:val="0"/>
          <w:noProof/>
          <w:sz w:val="22"/>
          <w:lang w:eastAsia="zh-CN"/>
        </w:rPr>
      </w:pPr>
      <w:hyperlink w:anchor="_Toc70679301" w:history="1">
        <w:r w:rsidRPr="00791253">
          <w:rPr>
            <w:rStyle w:val="Hyperlink"/>
            <w:noProof/>
          </w:rPr>
          <w:t>Exchange Online</w:t>
        </w:r>
        <w:r>
          <w:rPr>
            <w:noProof/>
            <w:webHidden/>
          </w:rPr>
          <w:tab/>
        </w:r>
        <w:r>
          <w:rPr>
            <w:noProof/>
            <w:webHidden/>
          </w:rPr>
          <w:fldChar w:fldCharType="begin"/>
        </w:r>
        <w:r>
          <w:rPr>
            <w:noProof/>
            <w:webHidden/>
          </w:rPr>
          <w:instrText xml:space="preserve"> PAGEREF _Toc70679301 \h </w:instrText>
        </w:r>
        <w:r>
          <w:rPr>
            <w:noProof/>
            <w:webHidden/>
          </w:rPr>
        </w:r>
        <w:r>
          <w:rPr>
            <w:noProof/>
            <w:webHidden/>
          </w:rPr>
          <w:fldChar w:fldCharType="separate"/>
        </w:r>
        <w:r>
          <w:rPr>
            <w:noProof/>
            <w:webHidden/>
          </w:rPr>
          <w:t>20</w:t>
        </w:r>
        <w:r>
          <w:rPr>
            <w:noProof/>
            <w:webHidden/>
          </w:rPr>
          <w:fldChar w:fldCharType="end"/>
        </w:r>
      </w:hyperlink>
    </w:p>
    <w:p w14:paraId="12FD20AD" w14:textId="05A82D60" w:rsidR="00142159" w:rsidRDefault="00142159">
      <w:pPr>
        <w:pStyle w:val="TOC4"/>
        <w:rPr>
          <w:rFonts w:eastAsiaTheme="minorEastAsia"/>
          <w:smallCaps w:val="0"/>
          <w:noProof/>
          <w:sz w:val="22"/>
          <w:lang w:eastAsia="zh-CN"/>
        </w:rPr>
      </w:pPr>
      <w:hyperlink w:anchor="_Toc70679302" w:history="1">
        <w:r w:rsidRPr="00791253">
          <w:rPr>
            <w:rStyle w:val="Hyperlink"/>
            <w:noProof/>
          </w:rPr>
          <w:t>Microsoft 365 Applications</w:t>
        </w:r>
        <w:r>
          <w:rPr>
            <w:noProof/>
            <w:webHidden/>
          </w:rPr>
          <w:tab/>
        </w:r>
        <w:r>
          <w:rPr>
            <w:noProof/>
            <w:webHidden/>
          </w:rPr>
          <w:fldChar w:fldCharType="begin"/>
        </w:r>
        <w:r>
          <w:rPr>
            <w:noProof/>
            <w:webHidden/>
          </w:rPr>
          <w:instrText xml:space="preserve"> PAGEREF _Toc70679302 \h </w:instrText>
        </w:r>
        <w:r>
          <w:rPr>
            <w:noProof/>
            <w:webHidden/>
          </w:rPr>
        </w:r>
        <w:r>
          <w:rPr>
            <w:noProof/>
            <w:webHidden/>
          </w:rPr>
          <w:fldChar w:fldCharType="separate"/>
        </w:r>
        <w:r>
          <w:rPr>
            <w:noProof/>
            <w:webHidden/>
          </w:rPr>
          <w:t>21</w:t>
        </w:r>
        <w:r>
          <w:rPr>
            <w:noProof/>
            <w:webHidden/>
          </w:rPr>
          <w:fldChar w:fldCharType="end"/>
        </w:r>
      </w:hyperlink>
    </w:p>
    <w:p w14:paraId="13DB42CD" w14:textId="05E4043A" w:rsidR="00142159" w:rsidRDefault="00142159">
      <w:pPr>
        <w:pStyle w:val="TOC4"/>
        <w:rPr>
          <w:rFonts w:eastAsiaTheme="minorEastAsia"/>
          <w:smallCaps w:val="0"/>
          <w:noProof/>
          <w:sz w:val="22"/>
          <w:lang w:eastAsia="zh-CN"/>
        </w:rPr>
      </w:pPr>
      <w:hyperlink w:anchor="_Toc70679303" w:history="1">
        <w:r w:rsidRPr="00791253">
          <w:rPr>
            <w:rStyle w:val="Hyperlink"/>
            <w:noProof/>
          </w:rPr>
          <w:t>Office for the web</w:t>
        </w:r>
        <w:r>
          <w:rPr>
            <w:noProof/>
            <w:webHidden/>
          </w:rPr>
          <w:tab/>
        </w:r>
        <w:r>
          <w:rPr>
            <w:noProof/>
            <w:webHidden/>
          </w:rPr>
          <w:fldChar w:fldCharType="begin"/>
        </w:r>
        <w:r>
          <w:rPr>
            <w:noProof/>
            <w:webHidden/>
          </w:rPr>
          <w:instrText xml:space="preserve"> PAGEREF _Toc70679303 \h </w:instrText>
        </w:r>
        <w:r>
          <w:rPr>
            <w:noProof/>
            <w:webHidden/>
          </w:rPr>
        </w:r>
        <w:r>
          <w:rPr>
            <w:noProof/>
            <w:webHidden/>
          </w:rPr>
          <w:fldChar w:fldCharType="separate"/>
        </w:r>
        <w:r>
          <w:rPr>
            <w:noProof/>
            <w:webHidden/>
          </w:rPr>
          <w:t>22</w:t>
        </w:r>
        <w:r>
          <w:rPr>
            <w:noProof/>
            <w:webHidden/>
          </w:rPr>
          <w:fldChar w:fldCharType="end"/>
        </w:r>
      </w:hyperlink>
    </w:p>
    <w:p w14:paraId="5D9E5D8E" w14:textId="025D1CB9" w:rsidR="00142159" w:rsidRDefault="00142159">
      <w:pPr>
        <w:pStyle w:val="TOC4"/>
        <w:rPr>
          <w:rFonts w:eastAsiaTheme="minorEastAsia"/>
          <w:smallCaps w:val="0"/>
          <w:noProof/>
          <w:sz w:val="22"/>
          <w:lang w:eastAsia="zh-CN"/>
        </w:rPr>
      </w:pPr>
      <w:hyperlink w:anchor="_Toc70679304" w:history="1">
        <w:r w:rsidRPr="00791253">
          <w:rPr>
            <w:rStyle w:val="Hyperlink"/>
            <w:noProof/>
          </w:rPr>
          <w:t>OneDrive for Business</w:t>
        </w:r>
        <w:r>
          <w:rPr>
            <w:noProof/>
            <w:webHidden/>
          </w:rPr>
          <w:tab/>
        </w:r>
        <w:r>
          <w:rPr>
            <w:noProof/>
            <w:webHidden/>
          </w:rPr>
          <w:fldChar w:fldCharType="begin"/>
        </w:r>
        <w:r>
          <w:rPr>
            <w:noProof/>
            <w:webHidden/>
          </w:rPr>
          <w:instrText xml:space="preserve"> PAGEREF _Toc70679304 \h </w:instrText>
        </w:r>
        <w:r>
          <w:rPr>
            <w:noProof/>
            <w:webHidden/>
          </w:rPr>
        </w:r>
        <w:r>
          <w:rPr>
            <w:noProof/>
            <w:webHidden/>
          </w:rPr>
          <w:fldChar w:fldCharType="separate"/>
        </w:r>
        <w:r>
          <w:rPr>
            <w:noProof/>
            <w:webHidden/>
          </w:rPr>
          <w:t>22</w:t>
        </w:r>
        <w:r>
          <w:rPr>
            <w:noProof/>
            <w:webHidden/>
          </w:rPr>
          <w:fldChar w:fldCharType="end"/>
        </w:r>
      </w:hyperlink>
    </w:p>
    <w:p w14:paraId="1F77FB70" w14:textId="0F21EE19" w:rsidR="00142159" w:rsidRDefault="00142159">
      <w:pPr>
        <w:pStyle w:val="TOC4"/>
        <w:rPr>
          <w:rFonts w:eastAsiaTheme="minorEastAsia"/>
          <w:smallCaps w:val="0"/>
          <w:noProof/>
          <w:sz w:val="22"/>
          <w:lang w:eastAsia="zh-CN"/>
        </w:rPr>
      </w:pPr>
      <w:hyperlink w:anchor="_Toc70679305" w:history="1">
        <w:r w:rsidRPr="00791253">
          <w:rPr>
            <w:rStyle w:val="Hyperlink"/>
            <w:noProof/>
          </w:rPr>
          <w:t>Project Online</w:t>
        </w:r>
        <w:r>
          <w:rPr>
            <w:noProof/>
            <w:webHidden/>
          </w:rPr>
          <w:tab/>
        </w:r>
        <w:r>
          <w:rPr>
            <w:noProof/>
            <w:webHidden/>
          </w:rPr>
          <w:fldChar w:fldCharType="begin"/>
        </w:r>
        <w:r>
          <w:rPr>
            <w:noProof/>
            <w:webHidden/>
          </w:rPr>
          <w:instrText xml:space="preserve"> PAGEREF _Toc70679305 \h </w:instrText>
        </w:r>
        <w:r>
          <w:rPr>
            <w:noProof/>
            <w:webHidden/>
          </w:rPr>
        </w:r>
        <w:r>
          <w:rPr>
            <w:noProof/>
            <w:webHidden/>
          </w:rPr>
          <w:fldChar w:fldCharType="separate"/>
        </w:r>
        <w:r>
          <w:rPr>
            <w:noProof/>
            <w:webHidden/>
          </w:rPr>
          <w:t>22</w:t>
        </w:r>
        <w:r>
          <w:rPr>
            <w:noProof/>
            <w:webHidden/>
          </w:rPr>
          <w:fldChar w:fldCharType="end"/>
        </w:r>
      </w:hyperlink>
    </w:p>
    <w:p w14:paraId="58F5ABE9" w14:textId="5463F97E" w:rsidR="00142159" w:rsidRDefault="00142159">
      <w:pPr>
        <w:pStyle w:val="TOC4"/>
        <w:rPr>
          <w:rFonts w:eastAsiaTheme="minorEastAsia"/>
          <w:smallCaps w:val="0"/>
          <w:noProof/>
          <w:sz w:val="22"/>
          <w:lang w:eastAsia="zh-CN"/>
        </w:rPr>
      </w:pPr>
      <w:hyperlink w:anchor="_Toc70679306" w:history="1">
        <w:r w:rsidRPr="00791253">
          <w:rPr>
            <w:rStyle w:val="Hyperlink"/>
            <w:noProof/>
          </w:rPr>
          <w:t>SharePoint Online</w:t>
        </w:r>
        <w:r>
          <w:rPr>
            <w:noProof/>
            <w:webHidden/>
          </w:rPr>
          <w:tab/>
        </w:r>
        <w:r>
          <w:rPr>
            <w:noProof/>
            <w:webHidden/>
          </w:rPr>
          <w:fldChar w:fldCharType="begin"/>
        </w:r>
        <w:r>
          <w:rPr>
            <w:noProof/>
            <w:webHidden/>
          </w:rPr>
          <w:instrText xml:space="preserve"> PAGEREF _Toc70679306 \h </w:instrText>
        </w:r>
        <w:r>
          <w:rPr>
            <w:noProof/>
            <w:webHidden/>
          </w:rPr>
        </w:r>
        <w:r>
          <w:rPr>
            <w:noProof/>
            <w:webHidden/>
          </w:rPr>
          <w:fldChar w:fldCharType="separate"/>
        </w:r>
        <w:r>
          <w:rPr>
            <w:noProof/>
            <w:webHidden/>
          </w:rPr>
          <w:t>22</w:t>
        </w:r>
        <w:r>
          <w:rPr>
            <w:noProof/>
            <w:webHidden/>
          </w:rPr>
          <w:fldChar w:fldCharType="end"/>
        </w:r>
      </w:hyperlink>
    </w:p>
    <w:p w14:paraId="63D0FAA2" w14:textId="79273E10" w:rsidR="00142159" w:rsidRDefault="00142159">
      <w:pPr>
        <w:pStyle w:val="TOC4"/>
        <w:rPr>
          <w:rFonts w:eastAsiaTheme="minorEastAsia"/>
          <w:smallCaps w:val="0"/>
          <w:noProof/>
          <w:sz w:val="22"/>
          <w:lang w:eastAsia="zh-CN"/>
        </w:rPr>
      </w:pPr>
      <w:hyperlink w:anchor="_Toc70679307" w:history="1">
        <w:r w:rsidRPr="00791253">
          <w:rPr>
            <w:rStyle w:val="Hyperlink"/>
            <w:noProof/>
          </w:rPr>
          <w:t>Skype for Business Online</w:t>
        </w:r>
        <w:r>
          <w:rPr>
            <w:noProof/>
            <w:webHidden/>
          </w:rPr>
          <w:tab/>
        </w:r>
        <w:r>
          <w:rPr>
            <w:noProof/>
            <w:webHidden/>
          </w:rPr>
          <w:fldChar w:fldCharType="begin"/>
        </w:r>
        <w:r>
          <w:rPr>
            <w:noProof/>
            <w:webHidden/>
          </w:rPr>
          <w:instrText xml:space="preserve"> PAGEREF _Toc70679307 \h </w:instrText>
        </w:r>
        <w:r>
          <w:rPr>
            <w:noProof/>
            <w:webHidden/>
          </w:rPr>
        </w:r>
        <w:r>
          <w:rPr>
            <w:noProof/>
            <w:webHidden/>
          </w:rPr>
          <w:fldChar w:fldCharType="separate"/>
        </w:r>
        <w:r>
          <w:rPr>
            <w:noProof/>
            <w:webHidden/>
          </w:rPr>
          <w:t>23</w:t>
        </w:r>
        <w:r>
          <w:rPr>
            <w:noProof/>
            <w:webHidden/>
          </w:rPr>
          <w:fldChar w:fldCharType="end"/>
        </w:r>
      </w:hyperlink>
    </w:p>
    <w:p w14:paraId="632C15C1" w14:textId="55974B96" w:rsidR="00142159" w:rsidRDefault="00142159">
      <w:pPr>
        <w:pStyle w:val="TOC2"/>
        <w:tabs>
          <w:tab w:val="right" w:leader="dot" w:pos="5030"/>
        </w:tabs>
        <w:rPr>
          <w:rFonts w:eastAsiaTheme="minorEastAsia"/>
          <w:b w:val="0"/>
          <w:smallCaps w:val="0"/>
          <w:noProof/>
          <w:sz w:val="22"/>
          <w:lang w:eastAsia="zh-CN"/>
        </w:rPr>
      </w:pPr>
      <w:hyperlink w:anchor="_Toc70679308" w:history="1">
        <w:r w:rsidRPr="00791253">
          <w:rPr>
            <w:rStyle w:val="Hyperlink"/>
            <w:noProof/>
          </w:rPr>
          <w:t>Other Online Services</w:t>
        </w:r>
        <w:r>
          <w:rPr>
            <w:noProof/>
            <w:webHidden/>
          </w:rPr>
          <w:tab/>
        </w:r>
        <w:r>
          <w:rPr>
            <w:noProof/>
            <w:webHidden/>
          </w:rPr>
          <w:fldChar w:fldCharType="begin"/>
        </w:r>
        <w:r>
          <w:rPr>
            <w:noProof/>
            <w:webHidden/>
          </w:rPr>
          <w:instrText xml:space="preserve"> PAGEREF _Toc70679308 \h </w:instrText>
        </w:r>
        <w:r>
          <w:rPr>
            <w:noProof/>
            <w:webHidden/>
          </w:rPr>
        </w:r>
        <w:r>
          <w:rPr>
            <w:noProof/>
            <w:webHidden/>
          </w:rPr>
          <w:fldChar w:fldCharType="separate"/>
        </w:r>
        <w:r>
          <w:rPr>
            <w:noProof/>
            <w:webHidden/>
          </w:rPr>
          <w:t>23</w:t>
        </w:r>
        <w:r>
          <w:rPr>
            <w:noProof/>
            <w:webHidden/>
          </w:rPr>
          <w:fldChar w:fldCharType="end"/>
        </w:r>
      </w:hyperlink>
    </w:p>
    <w:p w14:paraId="2D4B8573" w14:textId="23323B84" w:rsidR="00142159" w:rsidRDefault="00142159">
      <w:pPr>
        <w:pStyle w:val="TOC4"/>
        <w:rPr>
          <w:rFonts w:eastAsiaTheme="minorEastAsia"/>
          <w:smallCaps w:val="0"/>
          <w:noProof/>
          <w:sz w:val="22"/>
          <w:lang w:eastAsia="zh-CN"/>
        </w:rPr>
      </w:pPr>
      <w:hyperlink w:anchor="_Toc70679309" w:history="1">
        <w:r w:rsidRPr="00791253">
          <w:rPr>
            <w:rStyle w:val="Hyperlink"/>
            <w:noProof/>
          </w:rPr>
          <w:t>Microsoft Power Platform</w:t>
        </w:r>
        <w:r>
          <w:rPr>
            <w:noProof/>
            <w:webHidden/>
          </w:rPr>
          <w:tab/>
        </w:r>
        <w:r>
          <w:rPr>
            <w:noProof/>
            <w:webHidden/>
          </w:rPr>
          <w:fldChar w:fldCharType="begin"/>
        </w:r>
        <w:r>
          <w:rPr>
            <w:noProof/>
            <w:webHidden/>
          </w:rPr>
          <w:instrText xml:space="preserve"> PAGEREF _Toc70679309 \h </w:instrText>
        </w:r>
        <w:r>
          <w:rPr>
            <w:noProof/>
            <w:webHidden/>
          </w:rPr>
        </w:r>
        <w:r>
          <w:rPr>
            <w:noProof/>
            <w:webHidden/>
          </w:rPr>
          <w:fldChar w:fldCharType="separate"/>
        </w:r>
        <w:r>
          <w:rPr>
            <w:noProof/>
            <w:webHidden/>
          </w:rPr>
          <w:t>23</w:t>
        </w:r>
        <w:r>
          <w:rPr>
            <w:noProof/>
            <w:webHidden/>
          </w:rPr>
          <w:fldChar w:fldCharType="end"/>
        </w:r>
      </w:hyperlink>
    </w:p>
    <w:p w14:paraId="454B5BAD" w14:textId="34F50DEB" w:rsidR="00142159" w:rsidRDefault="00142159">
      <w:pPr>
        <w:pStyle w:val="TOC4"/>
        <w:rPr>
          <w:rFonts w:eastAsiaTheme="minorEastAsia"/>
          <w:smallCaps w:val="0"/>
          <w:noProof/>
          <w:sz w:val="22"/>
          <w:lang w:eastAsia="zh-CN"/>
        </w:rPr>
      </w:pPr>
      <w:hyperlink w:anchor="_Toc70679310" w:history="1">
        <w:r w:rsidRPr="00791253">
          <w:rPr>
            <w:rStyle w:val="Hyperlink"/>
            <w:noProof/>
          </w:rPr>
          <w:t>Microsoft Intune</w:t>
        </w:r>
        <w:r>
          <w:rPr>
            <w:noProof/>
            <w:webHidden/>
          </w:rPr>
          <w:tab/>
        </w:r>
        <w:r>
          <w:rPr>
            <w:noProof/>
            <w:webHidden/>
          </w:rPr>
          <w:fldChar w:fldCharType="begin"/>
        </w:r>
        <w:r>
          <w:rPr>
            <w:noProof/>
            <w:webHidden/>
          </w:rPr>
          <w:instrText xml:space="preserve"> PAGEREF _Toc70679310 \h </w:instrText>
        </w:r>
        <w:r>
          <w:rPr>
            <w:noProof/>
            <w:webHidden/>
          </w:rPr>
        </w:r>
        <w:r>
          <w:rPr>
            <w:noProof/>
            <w:webHidden/>
          </w:rPr>
          <w:fldChar w:fldCharType="separate"/>
        </w:r>
        <w:r>
          <w:rPr>
            <w:noProof/>
            <w:webHidden/>
          </w:rPr>
          <w:t>24</w:t>
        </w:r>
        <w:r>
          <w:rPr>
            <w:noProof/>
            <w:webHidden/>
          </w:rPr>
          <w:fldChar w:fldCharType="end"/>
        </w:r>
      </w:hyperlink>
    </w:p>
    <w:p w14:paraId="7708DFF3" w14:textId="34C3F9E5" w:rsidR="00142159" w:rsidRDefault="00142159">
      <w:pPr>
        <w:pStyle w:val="TOC1"/>
        <w:tabs>
          <w:tab w:val="right" w:leader="dot" w:pos="5030"/>
        </w:tabs>
        <w:rPr>
          <w:rFonts w:eastAsiaTheme="minorEastAsia"/>
          <w:b w:val="0"/>
          <w:caps w:val="0"/>
          <w:noProof/>
          <w:sz w:val="22"/>
          <w:lang w:eastAsia="zh-CN"/>
        </w:rPr>
      </w:pPr>
      <w:hyperlink w:anchor="_Toc70679311" w:history="1">
        <w:r w:rsidRPr="00791253">
          <w:rPr>
            <w:rStyle w:val="Hyperlink"/>
            <w:noProof/>
          </w:rPr>
          <w:t>21Vianet Online Services Product Availability (OSPA Only)</w:t>
        </w:r>
        <w:r>
          <w:rPr>
            <w:noProof/>
            <w:webHidden/>
          </w:rPr>
          <w:tab/>
        </w:r>
        <w:r>
          <w:rPr>
            <w:noProof/>
            <w:webHidden/>
          </w:rPr>
          <w:fldChar w:fldCharType="begin"/>
        </w:r>
        <w:r>
          <w:rPr>
            <w:noProof/>
            <w:webHidden/>
          </w:rPr>
          <w:instrText xml:space="preserve"> PAGEREF _Toc70679311 \h </w:instrText>
        </w:r>
        <w:r>
          <w:rPr>
            <w:noProof/>
            <w:webHidden/>
          </w:rPr>
        </w:r>
        <w:r>
          <w:rPr>
            <w:noProof/>
            <w:webHidden/>
          </w:rPr>
          <w:fldChar w:fldCharType="separate"/>
        </w:r>
        <w:r>
          <w:rPr>
            <w:noProof/>
            <w:webHidden/>
          </w:rPr>
          <w:t>26</w:t>
        </w:r>
        <w:r>
          <w:rPr>
            <w:noProof/>
            <w:webHidden/>
          </w:rPr>
          <w:fldChar w:fldCharType="end"/>
        </w:r>
      </w:hyperlink>
    </w:p>
    <w:p w14:paraId="2A8460E5" w14:textId="5DEE6E89" w:rsidR="00142159" w:rsidRDefault="00142159">
      <w:pPr>
        <w:pStyle w:val="TOC5"/>
        <w:tabs>
          <w:tab w:val="right" w:leader="dot" w:pos="5030"/>
        </w:tabs>
        <w:rPr>
          <w:rFonts w:eastAsiaTheme="minorEastAsia"/>
          <w:noProof/>
          <w:sz w:val="22"/>
          <w:lang w:eastAsia="zh-CN"/>
        </w:rPr>
      </w:pPr>
      <w:hyperlink w:anchor="_Toc70679312" w:history="1">
        <w:r w:rsidRPr="00791253">
          <w:rPr>
            <w:rStyle w:val="Hyperlink"/>
            <w:noProof/>
          </w:rPr>
          <w:t>Microsoft Azure</w:t>
        </w:r>
        <w:r>
          <w:rPr>
            <w:noProof/>
            <w:webHidden/>
          </w:rPr>
          <w:tab/>
        </w:r>
        <w:r>
          <w:rPr>
            <w:noProof/>
            <w:webHidden/>
          </w:rPr>
          <w:fldChar w:fldCharType="begin"/>
        </w:r>
        <w:r>
          <w:rPr>
            <w:noProof/>
            <w:webHidden/>
          </w:rPr>
          <w:instrText xml:space="preserve"> PAGEREF _Toc70679312 \h </w:instrText>
        </w:r>
        <w:r>
          <w:rPr>
            <w:noProof/>
            <w:webHidden/>
          </w:rPr>
        </w:r>
        <w:r>
          <w:rPr>
            <w:noProof/>
            <w:webHidden/>
          </w:rPr>
          <w:fldChar w:fldCharType="separate"/>
        </w:r>
        <w:r>
          <w:rPr>
            <w:noProof/>
            <w:webHidden/>
          </w:rPr>
          <w:t>26</w:t>
        </w:r>
        <w:r>
          <w:rPr>
            <w:noProof/>
            <w:webHidden/>
          </w:rPr>
          <w:fldChar w:fldCharType="end"/>
        </w:r>
      </w:hyperlink>
    </w:p>
    <w:p w14:paraId="3385EF28" w14:textId="741B4ECD" w:rsidR="00142159" w:rsidRDefault="00142159">
      <w:pPr>
        <w:pStyle w:val="TOC5"/>
        <w:tabs>
          <w:tab w:val="right" w:leader="dot" w:pos="5030"/>
        </w:tabs>
        <w:rPr>
          <w:rFonts w:eastAsiaTheme="minorEastAsia"/>
          <w:noProof/>
          <w:sz w:val="22"/>
          <w:lang w:eastAsia="zh-CN"/>
        </w:rPr>
      </w:pPr>
      <w:hyperlink w:anchor="_Toc70679313" w:history="1">
        <w:r w:rsidRPr="00791253">
          <w:rPr>
            <w:rStyle w:val="Hyperlink"/>
            <w:noProof/>
          </w:rPr>
          <w:t>Microsoft Dynamics 365</w:t>
        </w:r>
        <w:r>
          <w:rPr>
            <w:noProof/>
            <w:webHidden/>
          </w:rPr>
          <w:tab/>
        </w:r>
        <w:r>
          <w:rPr>
            <w:noProof/>
            <w:webHidden/>
          </w:rPr>
          <w:fldChar w:fldCharType="begin"/>
        </w:r>
        <w:r>
          <w:rPr>
            <w:noProof/>
            <w:webHidden/>
          </w:rPr>
          <w:instrText xml:space="preserve"> PAGEREF _Toc70679313 \h </w:instrText>
        </w:r>
        <w:r>
          <w:rPr>
            <w:noProof/>
            <w:webHidden/>
          </w:rPr>
        </w:r>
        <w:r>
          <w:rPr>
            <w:noProof/>
            <w:webHidden/>
          </w:rPr>
          <w:fldChar w:fldCharType="separate"/>
        </w:r>
        <w:r>
          <w:rPr>
            <w:noProof/>
            <w:webHidden/>
          </w:rPr>
          <w:t>26</w:t>
        </w:r>
        <w:r>
          <w:rPr>
            <w:noProof/>
            <w:webHidden/>
          </w:rPr>
          <w:fldChar w:fldCharType="end"/>
        </w:r>
      </w:hyperlink>
    </w:p>
    <w:p w14:paraId="3434B3B0" w14:textId="11CAD5ED" w:rsidR="00142159" w:rsidRDefault="00142159">
      <w:pPr>
        <w:pStyle w:val="TOC5"/>
        <w:tabs>
          <w:tab w:val="right" w:leader="dot" w:pos="5030"/>
        </w:tabs>
        <w:rPr>
          <w:rFonts w:eastAsiaTheme="minorEastAsia"/>
          <w:noProof/>
          <w:sz w:val="22"/>
          <w:lang w:eastAsia="zh-CN"/>
        </w:rPr>
      </w:pPr>
      <w:hyperlink w:anchor="_Toc70679314" w:history="1">
        <w:r w:rsidRPr="00791253">
          <w:rPr>
            <w:rStyle w:val="Hyperlink"/>
            <w:noProof/>
          </w:rPr>
          <w:t>Office 365</w:t>
        </w:r>
        <w:r>
          <w:rPr>
            <w:noProof/>
            <w:webHidden/>
          </w:rPr>
          <w:tab/>
        </w:r>
        <w:r>
          <w:rPr>
            <w:noProof/>
            <w:webHidden/>
          </w:rPr>
          <w:fldChar w:fldCharType="begin"/>
        </w:r>
        <w:r>
          <w:rPr>
            <w:noProof/>
            <w:webHidden/>
          </w:rPr>
          <w:instrText xml:space="preserve"> PAGEREF _Toc70679314 \h </w:instrText>
        </w:r>
        <w:r>
          <w:rPr>
            <w:noProof/>
            <w:webHidden/>
          </w:rPr>
        </w:r>
        <w:r>
          <w:rPr>
            <w:noProof/>
            <w:webHidden/>
          </w:rPr>
          <w:fldChar w:fldCharType="separate"/>
        </w:r>
        <w:r>
          <w:rPr>
            <w:noProof/>
            <w:webHidden/>
          </w:rPr>
          <w:t>26</w:t>
        </w:r>
        <w:r>
          <w:rPr>
            <w:noProof/>
            <w:webHidden/>
          </w:rPr>
          <w:fldChar w:fldCharType="end"/>
        </w:r>
      </w:hyperlink>
    </w:p>
    <w:p w14:paraId="64DE3ED4" w14:textId="3CDD765D" w:rsidR="00142159" w:rsidRDefault="00142159">
      <w:pPr>
        <w:pStyle w:val="TOC5"/>
        <w:tabs>
          <w:tab w:val="right" w:leader="dot" w:pos="5030"/>
        </w:tabs>
        <w:rPr>
          <w:rFonts w:eastAsiaTheme="minorEastAsia"/>
          <w:noProof/>
          <w:sz w:val="22"/>
          <w:lang w:eastAsia="zh-CN"/>
        </w:rPr>
      </w:pPr>
      <w:hyperlink w:anchor="_Toc70679315" w:history="1">
        <w:r w:rsidRPr="00791253">
          <w:rPr>
            <w:rStyle w:val="Hyperlink"/>
            <w:noProof/>
          </w:rPr>
          <w:t>Office 365 for Academic</w:t>
        </w:r>
        <w:r>
          <w:rPr>
            <w:noProof/>
            <w:webHidden/>
          </w:rPr>
          <w:tab/>
        </w:r>
        <w:r>
          <w:rPr>
            <w:noProof/>
            <w:webHidden/>
          </w:rPr>
          <w:fldChar w:fldCharType="begin"/>
        </w:r>
        <w:r>
          <w:rPr>
            <w:noProof/>
            <w:webHidden/>
          </w:rPr>
          <w:instrText xml:space="preserve"> PAGEREF _Toc70679315 \h </w:instrText>
        </w:r>
        <w:r>
          <w:rPr>
            <w:noProof/>
            <w:webHidden/>
          </w:rPr>
        </w:r>
        <w:r>
          <w:rPr>
            <w:noProof/>
            <w:webHidden/>
          </w:rPr>
          <w:fldChar w:fldCharType="separate"/>
        </w:r>
        <w:r>
          <w:rPr>
            <w:noProof/>
            <w:webHidden/>
          </w:rPr>
          <w:t>28</w:t>
        </w:r>
        <w:r>
          <w:rPr>
            <w:noProof/>
            <w:webHidden/>
          </w:rPr>
          <w:fldChar w:fldCharType="end"/>
        </w:r>
      </w:hyperlink>
    </w:p>
    <w:p w14:paraId="3D1D2754" w14:textId="0EED06F3" w:rsidR="00142159" w:rsidRDefault="00142159">
      <w:pPr>
        <w:pStyle w:val="TOC5"/>
        <w:tabs>
          <w:tab w:val="right" w:leader="dot" w:pos="5030"/>
        </w:tabs>
        <w:rPr>
          <w:rFonts w:eastAsiaTheme="minorEastAsia"/>
          <w:noProof/>
          <w:sz w:val="22"/>
          <w:lang w:eastAsia="zh-CN"/>
        </w:rPr>
      </w:pPr>
      <w:hyperlink w:anchor="_Toc70679316" w:history="1">
        <w:r w:rsidRPr="00791253">
          <w:rPr>
            <w:rStyle w:val="Hyperlink"/>
            <w:noProof/>
          </w:rPr>
          <w:t>21Vianet Product Availability Definitions</w:t>
        </w:r>
        <w:r>
          <w:rPr>
            <w:noProof/>
            <w:webHidden/>
          </w:rPr>
          <w:tab/>
        </w:r>
        <w:r>
          <w:rPr>
            <w:noProof/>
            <w:webHidden/>
          </w:rPr>
          <w:fldChar w:fldCharType="begin"/>
        </w:r>
        <w:r>
          <w:rPr>
            <w:noProof/>
            <w:webHidden/>
          </w:rPr>
          <w:instrText xml:space="preserve"> PAGEREF _Toc70679316 \h </w:instrText>
        </w:r>
        <w:r>
          <w:rPr>
            <w:noProof/>
            <w:webHidden/>
          </w:rPr>
        </w:r>
        <w:r>
          <w:rPr>
            <w:noProof/>
            <w:webHidden/>
          </w:rPr>
          <w:fldChar w:fldCharType="separate"/>
        </w:r>
        <w:r>
          <w:rPr>
            <w:noProof/>
            <w:webHidden/>
          </w:rPr>
          <w:t>29</w:t>
        </w:r>
        <w:r>
          <w:rPr>
            <w:noProof/>
            <w:webHidden/>
          </w:rPr>
          <w:fldChar w:fldCharType="end"/>
        </w:r>
      </w:hyperlink>
    </w:p>
    <w:p w14:paraId="227A92F7" w14:textId="76067110" w:rsidR="00142159" w:rsidRDefault="00142159">
      <w:pPr>
        <w:pStyle w:val="TOC1"/>
        <w:tabs>
          <w:tab w:val="right" w:leader="dot" w:pos="5030"/>
        </w:tabs>
        <w:rPr>
          <w:rFonts w:eastAsiaTheme="minorEastAsia"/>
          <w:b w:val="0"/>
          <w:caps w:val="0"/>
          <w:noProof/>
          <w:sz w:val="22"/>
          <w:lang w:eastAsia="zh-CN"/>
        </w:rPr>
      </w:pPr>
      <w:hyperlink w:anchor="_Toc70679317" w:history="1">
        <w:r w:rsidRPr="00791253">
          <w:rPr>
            <w:rStyle w:val="Hyperlink"/>
            <w:noProof/>
          </w:rPr>
          <w:t>Attachment 1 – Notices</w:t>
        </w:r>
        <w:r>
          <w:rPr>
            <w:noProof/>
            <w:webHidden/>
          </w:rPr>
          <w:tab/>
        </w:r>
        <w:r>
          <w:rPr>
            <w:noProof/>
            <w:webHidden/>
          </w:rPr>
          <w:fldChar w:fldCharType="begin"/>
        </w:r>
        <w:r>
          <w:rPr>
            <w:noProof/>
            <w:webHidden/>
          </w:rPr>
          <w:instrText xml:space="preserve"> PAGEREF _Toc70679317 \h </w:instrText>
        </w:r>
        <w:r>
          <w:rPr>
            <w:noProof/>
            <w:webHidden/>
          </w:rPr>
        </w:r>
        <w:r>
          <w:rPr>
            <w:noProof/>
            <w:webHidden/>
          </w:rPr>
          <w:fldChar w:fldCharType="separate"/>
        </w:r>
        <w:r>
          <w:rPr>
            <w:noProof/>
            <w:webHidden/>
          </w:rPr>
          <w:t>31</w:t>
        </w:r>
        <w:r>
          <w:rPr>
            <w:noProof/>
            <w:webHidden/>
          </w:rPr>
          <w:fldChar w:fldCharType="end"/>
        </w:r>
      </w:hyperlink>
    </w:p>
    <w:p w14:paraId="5364D237" w14:textId="14A14DC6" w:rsidR="00142159" w:rsidRDefault="00142159">
      <w:pPr>
        <w:pStyle w:val="TOC3"/>
        <w:rPr>
          <w:rFonts w:eastAsiaTheme="minorEastAsia"/>
          <w:b w:val="0"/>
          <w:smallCaps w:val="0"/>
          <w:sz w:val="22"/>
          <w:lang w:eastAsia="zh-CN"/>
        </w:rPr>
      </w:pPr>
      <w:hyperlink w:anchor="_Toc70679318" w:history="1">
        <w:r w:rsidRPr="00791253">
          <w:rPr>
            <w:rStyle w:val="Hyperlink"/>
          </w:rPr>
          <w:t>Bing Maps</w:t>
        </w:r>
        <w:r>
          <w:rPr>
            <w:webHidden/>
          </w:rPr>
          <w:tab/>
        </w:r>
        <w:r>
          <w:rPr>
            <w:webHidden/>
          </w:rPr>
          <w:fldChar w:fldCharType="begin"/>
        </w:r>
        <w:r>
          <w:rPr>
            <w:webHidden/>
          </w:rPr>
          <w:instrText xml:space="preserve"> PAGEREF _Toc70679318 \h </w:instrText>
        </w:r>
        <w:r>
          <w:rPr>
            <w:webHidden/>
          </w:rPr>
        </w:r>
        <w:r>
          <w:rPr>
            <w:webHidden/>
          </w:rPr>
          <w:fldChar w:fldCharType="separate"/>
        </w:r>
        <w:r>
          <w:rPr>
            <w:webHidden/>
          </w:rPr>
          <w:t>31</w:t>
        </w:r>
        <w:r>
          <w:rPr>
            <w:webHidden/>
          </w:rPr>
          <w:fldChar w:fldCharType="end"/>
        </w:r>
      </w:hyperlink>
    </w:p>
    <w:p w14:paraId="5DE16291" w14:textId="5086E05D" w:rsidR="00142159" w:rsidRDefault="00142159">
      <w:pPr>
        <w:pStyle w:val="TOC3"/>
        <w:rPr>
          <w:rFonts w:eastAsiaTheme="minorEastAsia"/>
          <w:b w:val="0"/>
          <w:smallCaps w:val="0"/>
          <w:sz w:val="22"/>
          <w:lang w:eastAsia="zh-CN"/>
        </w:rPr>
      </w:pPr>
      <w:hyperlink w:anchor="_Toc70679319" w:history="1">
        <w:r w:rsidRPr="00791253">
          <w:rPr>
            <w:rStyle w:val="Hyperlink"/>
          </w:rPr>
          <w:t>Notice about Azure Media Services H.265/HEVC Encoding</w:t>
        </w:r>
        <w:r>
          <w:rPr>
            <w:webHidden/>
          </w:rPr>
          <w:tab/>
        </w:r>
        <w:r>
          <w:rPr>
            <w:webHidden/>
          </w:rPr>
          <w:fldChar w:fldCharType="begin"/>
        </w:r>
        <w:r>
          <w:rPr>
            <w:webHidden/>
          </w:rPr>
          <w:instrText xml:space="preserve"> PAGEREF _Toc70679319 \h </w:instrText>
        </w:r>
        <w:r>
          <w:rPr>
            <w:webHidden/>
          </w:rPr>
        </w:r>
        <w:r>
          <w:rPr>
            <w:webHidden/>
          </w:rPr>
          <w:fldChar w:fldCharType="separate"/>
        </w:r>
        <w:r>
          <w:rPr>
            <w:webHidden/>
          </w:rPr>
          <w:t>31</w:t>
        </w:r>
        <w:r>
          <w:rPr>
            <w:webHidden/>
          </w:rPr>
          <w:fldChar w:fldCharType="end"/>
        </w:r>
      </w:hyperlink>
    </w:p>
    <w:p w14:paraId="2A8F45AB" w14:textId="12297EF1" w:rsidR="00142159" w:rsidRDefault="00142159">
      <w:pPr>
        <w:pStyle w:val="TOC3"/>
        <w:rPr>
          <w:rFonts w:eastAsiaTheme="minorEastAsia"/>
          <w:b w:val="0"/>
          <w:smallCaps w:val="0"/>
          <w:sz w:val="22"/>
          <w:lang w:eastAsia="zh-CN"/>
        </w:rPr>
      </w:pPr>
      <w:hyperlink w:anchor="_Toc70679320" w:history="1">
        <w:r w:rsidRPr="00791253">
          <w:rPr>
            <w:rStyle w:val="Hyperlink"/>
          </w:rPr>
          <w:t>Notice about H.264/AVC Video Standard, VC-1 Video Standard, and MPEG-4 Visual Standard</w:t>
        </w:r>
        <w:r>
          <w:rPr>
            <w:webHidden/>
          </w:rPr>
          <w:tab/>
        </w:r>
        <w:r>
          <w:rPr>
            <w:webHidden/>
          </w:rPr>
          <w:fldChar w:fldCharType="begin"/>
        </w:r>
        <w:r>
          <w:rPr>
            <w:webHidden/>
          </w:rPr>
          <w:instrText xml:space="preserve"> PAGEREF _Toc70679320 \h </w:instrText>
        </w:r>
        <w:r>
          <w:rPr>
            <w:webHidden/>
          </w:rPr>
        </w:r>
        <w:r>
          <w:rPr>
            <w:webHidden/>
          </w:rPr>
          <w:fldChar w:fldCharType="separate"/>
        </w:r>
        <w:r>
          <w:rPr>
            <w:webHidden/>
          </w:rPr>
          <w:t>31</w:t>
        </w:r>
        <w:r>
          <w:rPr>
            <w:webHidden/>
          </w:rPr>
          <w:fldChar w:fldCharType="end"/>
        </w:r>
      </w:hyperlink>
    </w:p>
    <w:p w14:paraId="557087AA" w14:textId="4E5C3B10" w:rsidR="00142159" w:rsidRDefault="00142159">
      <w:pPr>
        <w:pStyle w:val="TOC1"/>
        <w:tabs>
          <w:tab w:val="right" w:leader="dot" w:pos="5030"/>
        </w:tabs>
        <w:rPr>
          <w:rFonts w:eastAsiaTheme="minorEastAsia"/>
          <w:b w:val="0"/>
          <w:caps w:val="0"/>
          <w:noProof/>
          <w:sz w:val="22"/>
          <w:lang w:eastAsia="zh-CN"/>
        </w:rPr>
      </w:pPr>
      <w:hyperlink w:anchor="_Toc70679321" w:history="1">
        <w:r w:rsidRPr="00791253">
          <w:rPr>
            <w:rStyle w:val="Hyperlink"/>
            <w:noProof/>
          </w:rPr>
          <w:t>Attachment 2 – Subscription License Suites</w:t>
        </w:r>
        <w:r>
          <w:rPr>
            <w:noProof/>
            <w:webHidden/>
          </w:rPr>
          <w:tab/>
        </w:r>
        <w:r>
          <w:rPr>
            <w:noProof/>
            <w:webHidden/>
          </w:rPr>
          <w:fldChar w:fldCharType="begin"/>
        </w:r>
        <w:r>
          <w:rPr>
            <w:noProof/>
            <w:webHidden/>
          </w:rPr>
          <w:instrText xml:space="preserve"> PAGEREF _Toc70679321 \h </w:instrText>
        </w:r>
        <w:r>
          <w:rPr>
            <w:noProof/>
            <w:webHidden/>
          </w:rPr>
        </w:r>
        <w:r>
          <w:rPr>
            <w:noProof/>
            <w:webHidden/>
          </w:rPr>
          <w:fldChar w:fldCharType="separate"/>
        </w:r>
        <w:r>
          <w:rPr>
            <w:noProof/>
            <w:webHidden/>
          </w:rPr>
          <w:t>32</w:t>
        </w:r>
        <w:r>
          <w:rPr>
            <w:noProof/>
            <w:webHidden/>
          </w:rPr>
          <w:fldChar w:fldCharType="end"/>
        </w:r>
      </w:hyperlink>
    </w:p>
    <w:p w14:paraId="591156BA" w14:textId="6A13434C" w:rsidR="00142159" w:rsidRDefault="00142159">
      <w:pPr>
        <w:pStyle w:val="TOC1"/>
        <w:tabs>
          <w:tab w:val="right" w:leader="dot" w:pos="5030"/>
        </w:tabs>
        <w:rPr>
          <w:rFonts w:eastAsiaTheme="minorEastAsia"/>
          <w:b w:val="0"/>
          <w:caps w:val="0"/>
          <w:noProof/>
          <w:sz w:val="22"/>
          <w:lang w:eastAsia="zh-CN"/>
        </w:rPr>
      </w:pPr>
      <w:hyperlink w:anchor="_Toc70679322" w:history="1">
        <w:r w:rsidRPr="00791253">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_Toc70679322 \h </w:instrText>
        </w:r>
        <w:r>
          <w:rPr>
            <w:noProof/>
            <w:webHidden/>
          </w:rPr>
        </w:r>
        <w:r>
          <w:rPr>
            <w:noProof/>
            <w:webHidden/>
          </w:rPr>
          <w:fldChar w:fldCharType="separate"/>
        </w:r>
        <w:r>
          <w:rPr>
            <w:noProof/>
            <w:webHidden/>
          </w:rPr>
          <w:t>33</w:t>
        </w:r>
        <w:r>
          <w:rPr>
            <w:noProof/>
            <w:webHidden/>
          </w:rPr>
          <w:fldChar w:fldCharType="end"/>
        </w:r>
      </w:hyperlink>
    </w:p>
    <w:p w14:paraId="093912D6" w14:textId="3E78D4DB" w:rsidR="00142159" w:rsidRDefault="00142159">
      <w:pPr>
        <w:pStyle w:val="TOC1"/>
        <w:tabs>
          <w:tab w:val="right" w:leader="dot" w:pos="5030"/>
        </w:tabs>
        <w:rPr>
          <w:rFonts w:eastAsiaTheme="minorEastAsia"/>
          <w:b w:val="0"/>
          <w:caps w:val="0"/>
          <w:noProof/>
          <w:sz w:val="22"/>
          <w:lang w:eastAsia="zh-CN"/>
        </w:rPr>
      </w:pPr>
      <w:hyperlink w:anchor="_Toc70679323" w:history="1">
        <w:r w:rsidRPr="00791253">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_Toc70679323 \h </w:instrText>
        </w:r>
        <w:r>
          <w:rPr>
            <w:noProof/>
            <w:webHidden/>
          </w:rPr>
        </w:r>
        <w:r>
          <w:rPr>
            <w:noProof/>
            <w:webHidden/>
          </w:rPr>
          <w:fldChar w:fldCharType="separate"/>
        </w:r>
        <w:r>
          <w:rPr>
            <w:noProof/>
            <w:webHidden/>
          </w:rPr>
          <w:t>39</w:t>
        </w:r>
        <w:r>
          <w:rPr>
            <w:noProof/>
            <w:webHidden/>
          </w:rPr>
          <w:fldChar w:fldCharType="end"/>
        </w:r>
      </w:hyperlink>
    </w:p>
    <w:p w14:paraId="092C9288" w14:textId="6D94597B"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70679257"/>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70679258"/>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18"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70679259"/>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w:t>
      </w:r>
      <w:proofErr w:type="gramStart"/>
      <w:r w:rsidRPr="00E75EA3">
        <w:t>supplements</w:t>
      </w:r>
      <w:proofErr w:type="gramEnd"/>
      <w:r w:rsidRPr="00E75EA3">
        <w:t xml:space="preserve">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70679260"/>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70679261"/>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9"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70679262"/>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E935E7" w14:paraId="10C399F2" w14:textId="77777777" w:rsidTr="00C3269C">
        <w:trPr>
          <w:tblHeader/>
        </w:trPr>
        <w:tc>
          <w:tcPr>
            <w:tcW w:w="5395" w:type="dxa"/>
            <w:shd w:val="clear" w:color="auto" w:fill="0072C6"/>
          </w:tcPr>
          <w:p w14:paraId="1EDDE0E2" w14:textId="77777777" w:rsidR="00C624ED" w:rsidRPr="00E935E7" w:rsidRDefault="00C624ED" w:rsidP="00C3269C">
            <w:pPr>
              <w:pStyle w:val="ProductList-Body"/>
              <w:spacing w:before="20" w:after="20"/>
              <w:rPr>
                <w:color w:val="FFFFFF" w:themeColor="background1"/>
                <w:sz w:val="16"/>
                <w:szCs w:val="16"/>
              </w:rPr>
            </w:pPr>
            <w:r w:rsidRPr="00E935E7">
              <w:rPr>
                <w:color w:val="FFFFFF" w:themeColor="background1"/>
                <w:sz w:val="16"/>
                <w:szCs w:val="16"/>
              </w:rPr>
              <w:t>Additions</w:t>
            </w:r>
          </w:p>
        </w:tc>
        <w:tc>
          <w:tcPr>
            <w:tcW w:w="5395" w:type="dxa"/>
            <w:shd w:val="clear" w:color="auto" w:fill="0072C6"/>
          </w:tcPr>
          <w:p w14:paraId="4108FC4B" w14:textId="77777777" w:rsidR="00C624ED" w:rsidRPr="00E935E7" w:rsidRDefault="00C624ED" w:rsidP="00C3269C">
            <w:pPr>
              <w:pStyle w:val="ProductList-Body"/>
              <w:spacing w:before="20" w:after="20"/>
              <w:rPr>
                <w:color w:val="FFFFFF" w:themeColor="background1"/>
                <w:sz w:val="16"/>
                <w:szCs w:val="16"/>
              </w:rPr>
            </w:pPr>
            <w:r w:rsidRPr="00E935E7">
              <w:rPr>
                <w:color w:val="FFFFFF" w:themeColor="background1"/>
                <w:sz w:val="16"/>
                <w:szCs w:val="16"/>
              </w:rPr>
              <w:t>Deletions</w:t>
            </w:r>
          </w:p>
        </w:tc>
      </w:tr>
      <w:tr w:rsidR="00C06FBA" w:rsidRPr="00E935E7" w14:paraId="00D40299" w14:textId="77777777" w:rsidTr="004D4C3B">
        <w:trPr>
          <w:trHeight w:val="53"/>
        </w:trPr>
        <w:tc>
          <w:tcPr>
            <w:tcW w:w="5395" w:type="dxa"/>
            <w:vAlign w:val="bottom"/>
          </w:tcPr>
          <w:p w14:paraId="5781F0F3" w14:textId="5D29D04F" w:rsidR="00C06FBA" w:rsidRPr="00E935E7" w:rsidRDefault="00E55E62" w:rsidP="00D460F2">
            <w:pPr>
              <w:pStyle w:val="ProductList-Body"/>
              <w:rPr>
                <w:rFonts w:cstheme="minorHAnsi"/>
                <w:sz w:val="16"/>
                <w:szCs w:val="16"/>
              </w:rPr>
            </w:pPr>
            <w:r w:rsidRPr="00E935E7">
              <w:rPr>
                <w:rFonts w:cstheme="minorHAnsi"/>
                <w:sz w:val="16"/>
                <w:szCs w:val="16"/>
              </w:rPr>
              <w:t>Azure Stack HCI</w:t>
            </w:r>
          </w:p>
        </w:tc>
        <w:tc>
          <w:tcPr>
            <w:tcW w:w="5395" w:type="dxa"/>
            <w:vAlign w:val="bottom"/>
          </w:tcPr>
          <w:p w14:paraId="2F057E88" w14:textId="77777777" w:rsidR="00C06FBA" w:rsidRPr="00E935E7" w:rsidRDefault="00C06FBA" w:rsidP="00D460F2">
            <w:pPr>
              <w:pStyle w:val="ProductList-Body"/>
              <w:rPr>
                <w:rFonts w:cstheme="minorHAnsi"/>
                <w:sz w:val="16"/>
                <w:szCs w:val="16"/>
              </w:rPr>
            </w:pPr>
          </w:p>
        </w:tc>
      </w:tr>
    </w:tbl>
    <w:p w14:paraId="341F483C" w14:textId="77777777" w:rsidR="00225338" w:rsidRPr="00E935E7" w:rsidRDefault="00225338" w:rsidP="00225338">
      <w:pPr>
        <w:pStyle w:val="ProductList-Body"/>
        <w:ind w:left="720"/>
      </w:pPr>
    </w:p>
    <w:p w14:paraId="3C15ED18" w14:textId="77777777" w:rsidR="0024429D" w:rsidRPr="00E935E7" w:rsidRDefault="0024429D" w:rsidP="00225338">
      <w:pPr>
        <w:pStyle w:val="ProductList-ClauseHeading"/>
        <w:rPr>
          <w:color w:val="000000" w:themeColor="text1"/>
        </w:rPr>
      </w:pPr>
    </w:p>
    <w:p w14:paraId="0E801DEC" w14:textId="31C86BFA" w:rsidR="0024429D" w:rsidRPr="00E935E7" w:rsidRDefault="006B12E8" w:rsidP="00225338">
      <w:pPr>
        <w:pStyle w:val="ProductList-ClauseHeading"/>
        <w:rPr>
          <w:color w:val="000000" w:themeColor="text1"/>
        </w:rPr>
      </w:pPr>
      <w:r w:rsidRPr="00E935E7">
        <w:rPr>
          <w:color w:val="000000" w:themeColor="text1"/>
        </w:rPr>
        <w:t>Online Service Specific Terms</w:t>
      </w:r>
    </w:p>
    <w:p w14:paraId="673F6077" w14:textId="77777777" w:rsidR="00F27504" w:rsidRPr="00E935E7" w:rsidRDefault="00E40D2C" w:rsidP="00E935E7">
      <w:pPr>
        <w:pStyle w:val="ListParagraph"/>
        <w:numPr>
          <w:ilvl w:val="0"/>
          <w:numId w:val="23"/>
        </w:numPr>
        <w:rPr>
          <w:sz w:val="18"/>
        </w:rPr>
      </w:pPr>
      <w:r w:rsidRPr="00E935E7">
        <w:rPr>
          <w:sz w:val="18"/>
        </w:rPr>
        <w:t xml:space="preserve">Microsoft Azure Services: </w:t>
      </w:r>
      <w:r w:rsidR="004976D1" w:rsidRPr="00E935E7">
        <w:rPr>
          <w:sz w:val="18"/>
        </w:rPr>
        <w:t>Added ‘Azure Stack HCI’ terms</w:t>
      </w:r>
      <w:r w:rsidR="00E32A3B" w:rsidRPr="00E935E7">
        <w:rPr>
          <w:sz w:val="18"/>
        </w:rPr>
        <w:t>.</w:t>
      </w:r>
      <w:r w:rsidR="004976D1" w:rsidRPr="00E935E7">
        <w:rPr>
          <w:sz w:val="18"/>
        </w:rPr>
        <w:t xml:space="preserve"> </w:t>
      </w:r>
    </w:p>
    <w:p w14:paraId="35AC5696" w14:textId="77777777" w:rsidR="00F27504" w:rsidRDefault="00F27504" w:rsidP="00F27504">
      <w:pPr>
        <w:rPr>
          <w:color w:val="000000" w:themeColor="text1"/>
        </w:rPr>
      </w:pPr>
    </w:p>
    <w:p w14:paraId="3F685639" w14:textId="77777777" w:rsidR="00F27504" w:rsidRDefault="00F27504" w:rsidP="00F27504">
      <w:pPr>
        <w:rPr>
          <w:color w:val="000000" w:themeColor="text1"/>
        </w:rPr>
      </w:pPr>
    </w:p>
    <w:p w14:paraId="197922EA" w14:textId="77777777" w:rsidR="00F27504" w:rsidRDefault="00F27504" w:rsidP="00F27504">
      <w:pPr>
        <w:rPr>
          <w:color w:val="000000" w:themeColor="text1"/>
        </w:rPr>
      </w:pPr>
    </w:p>
    <w:p w14:paraId="5EAA8E03" w14:textId="77777777" w:rsidR="00F27504" w:rsidRDefault="00F27504" w:rsidP="00F27504">
      <w:pPr>
        <w:rPr>
          <w:color w:val="000000" w:themeColor="text1"/>
        </w:rPr>
      </w:pPr>
    </w:p>
    <w:p w14:paraId="196891FF" w14:textId="77777777" w:rsidR="00F27504" w:rsidRDefault="00F27504" w:rsidP="00F27504">
      <w:pPr>
        <w:rPr>
          <w:color w:val="000000" w:themeColor="text1"/>
        </w:rPr>
      </w:pPr>
    </w:p>
    <w:p w14:paraId="639DA0BC" w14:textId="77777777" w:rsidR="00F27504" w:rsidRDefault="00F27504" w:rsidP="00F27504">
      <w:pPr>
        <w:rPr>
          <w:color w:val="000000" w:themeColor="text1"/>
        </w:rPr>
      </w:pPr>
    </w:p>
    <w:p w14:paraId="09BF305A" w14:textId="77777777" w:rsidR="00F27504" w:rsidRDefault="00F27504" w:rsidP="00F27504">
      <w:pPr>
        <w:rPr>
          <w:color w:val="000000" w:themeColor="text1"/>
        </w:rPr>
      </w:pPr>
    </w:p>
    <w:p w14:paraId="72CDDA77" w14:textId="77777777" w:rsidR="00F27504" w:rsidRDefault="00F27504" w:rsidP="00F27504">
      <w:pPr>
        <w:rPr>
          <w:color w:val="000000" w:themeColor="text1"/>
        </w:rPr>
      </w:pPr>
    </w:p>
    <w:p w14:paraId="7E14F43D" w14:textId="1BD92CD1" w:rsidR="00987075" w:rsidRDefault="00987075" w:rsidP="00A90772">
      <w:pPr>
        <w:pStyle w:val="ProductList-ClauseHeading"/>
        <w:keepNext w:val="0"/>
        <w:tabs>
          <w:tab w:val="clear" w:pos="360"/>
          <w:tab w:val="clear" w:pos="720"/>
          <w:tab w:val="clear" w:pos="1080"/>
          <w:tab w:val="left" w:pos="158"/>
        </w:tabs>
        <w:ind w:left="1440"/>
      </w:pPr>
    </w:p>
    <w:p w14:paraId="1CA9477E" w14:textId="77777777" w:rsidR="00E935E7" w:rsidRDefault="00E935E7" w:rsidP="00E935E7">
      <w:pPr>
        <w:pStyle w:val="ProductList-Body"/>
      </w:pPr>
    </w:p>
    <w:p w14:paraId="18F2E992" w14:textId="77777777" w:rsidR="00E935E7" w:rsidRPr="00E935E7" w:rsidRDefault="00E935E7" w:rsidP="00E935E7">
      <w:pPr>
        <w:pStyle w:val="ProductList-Body"/>
      </w:pPr>
    </w:p>
    <w:p w14:paraId="7599169A" w14:textId="77777777" w:rsidR="003A0894" w:rsidRPr="003A0894" w:rsidRDefault="003A0894" w:rsidP="00A90772">
      <w:pPr>
        <w:pStyle w:val="ProductList-Body"/>
      </w:pPr>
    </w:p>
    <w:p w14:paraId="6B77EA61" w14:textId="489D4D4A" w:rsidR="00730B3A" w:rsidRPr="00E75EA3" w:rsidRDefault="00936D65" w:rsidP="00C91713">
      <w:pPr>
        <w:pStyle w:val="ProductList-SectionHeading"/>
        <w:outlineLvl w:val="0"/>
      </w:pPr>
      <w:bookmarkStart w:id="24" w:name="_Toc487133995"/>
      <w:bookmarkStart w:id="25" w:name="_Toc29979165"/>
      <w:bookmarkStart w:id="26" w:name="Definitions"/>
      <w:bookmarkStart w:id="27" w:name="_Toc70679263"/>
      <w:r w:rsidRPr="00E75EA3">
        <w:lastRenderedPageBreak/>
        <w:t>Definitions</w:t>
      </w:r>
      <w:bookmarkEnd w:id="24"/>
      <w:bookmarkEnd w:id="25"/>
      <w:bookmarkEnd w:id="27"/>
    </w:p>
    <w:bookmarkEnd w:id="26"/>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 xml:space="preserve">“General Data Protection Regulation” or “GDPR” means Regulation (EU) 2016/679 of the European Parliament and of the Council of 27 April 2016 on the protection of natural persons </w:t>
      </w:r>
      <w:proofErr w:type="gramStart"/>
      <w:r w:rsidRPr="00E75EA3">
        <w:t>with regard to</w:t>
      </w:r>
      <w:proofErr w:type="gramEnd"/>
      <w:r w:rsidRPr="00E75EA3">
        <w:t xml:space="preserve">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 xml:space="preserve">“Non-21Vianet Product” means any </w:t>
      </w:r>
      <w:proofErr w:type="gramStart"/>
      <w:r w:rsidRPr="00A34103">
        <w:t>third-party</w:t>
      </w:r>
      <w:proofErr w:type="gramEnd"/>
      <w:r w:rsidRPr="00A34103">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 xml:space="preserve">“Personal Data” means any information relating to an identified or identifiable natural person.  An identifiable natural person is one who can be identified, directly or indirectly, </w:t>
      </w:r>
      <w:proofErr w:type="gramStart"/>
      <w:r w:rsidRPr="00E75EA3">
        <w:t>in particular by</w:t>
      </w:r>
      <w:proofErr w:type="gramEnd"/>
      <w:r w:rsidRPr="00E75EA3">
        <w:t xml:space="preserve">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70679264"/>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OnlineServicesChanges"/>
      <w:bookmarkStart w:id="34" w:name="_Toc70679265"/>
      <w:r w:rsidRPr="00E75EA3">
        <w:t xml:space="preserve">Licensing the </w:t>
      </w:r>
      <w:r w:rsidR="00541996" w:rsidRPr="00E75EA3">
        <w:t>Online Services</w:t>
      </w:r>
      <w:bookmarkEnd w:id="32"/>
      <w:bookmarkEnd w:id="34"/>
    </w:p>
    <w:bookmarkEnd w:id="33"/>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912D768" w14:textId="77777777" w:rsidR="00D86AF2" w:rsidRPr="00B84739" w:rsidRDefault="00D86AF2" w:rsidP="00D86AF2">
      <w:pPr>
        <w:pStyle w:val="ProductList-Body"/>
        <w:ind w:left="158"/>
      </w:pPr>
      <w:r w:rsidRPr="00B84739">
        <w:t xml:space="preserve">Hardware or software that a </w:t>
      </w:r>
      <w:proofErr w:type="gramStart"/>
      <w:r w:rsidRPr="00B84739">
        <w:t>Customer</w:t>
      </w:r>
      <w:proofErr w:type="gramEnd"/>
      <w:r w:rsidRPr="00B84739">
        <w:t xml:space="preserve"> uses to:</w:t>
      </w:r>
    </w:p>
    <w:p w14:paraId="42DE9B2E" w14:textId="77777777" w:rsidR="00D86AF2" w:rsidRPr="00B84739" w:rsidRDefault="00D86AF2" w:rsidP="00D86AF2">
      <w:pPr>
        <w:pStyle w:val="ProductList-Body"/>
        <w:ind w:left="158"/>
      </w:pPr>
      <w:r w:rsidRPr="00B84739">
        <w:t>•</w:t>
      </w:r>
      <w:r w:rsidRPr="00B84739">
        <w:tab/>
        <w:t xml:space="preserve">pool connections or reduce the number of OSE’s, devices, or users a Product directly </w:t>
      </w:r>
      <w:proofErr w:type="gramStart"/>
      <w:r w:rsidRPr="00B84739">
        <w:t>manages;</w:t>
      </w:r>
      <w:proofErr w:type="gramEnd"/>
    </w:p>
    <w:p w14:paraId="70F40ADA" w14:textId="77777777" w:rsidR="00D86AF2" w:rsidRPr="00B84739" w:rsidRDefault="00D86AF2" w:rsidP="00D86AF2">
      <w:pPr>
        <w:pStyle w:val="ProductList-Body"/>
        <w:ind w:left="158"/>
      </w:pPr>
      <w:r w:rsidRPr="00B84739">
        <w:t>•</w:t>
      </w:r>
      <w:r w:rsidRPr="00B84739">
        <w:tab/>
        <w:t xml:space="preserve">reduce the number of devices or users that directly or indirectly access or use a </w:t>
      </w:r>
      <w:proofErr w:type="gramStart"/>
      <w:r w:rsidRPr="00B84739">
        <w:t>Product;</w:t>
      </w:r>
      <w:proofErr w:type="gramEnd"/>
    </w:p>
    <w:p w14:paraId="54A47F48" w14:textId="77777777" w:rsidR="00B84739" w:rsidRDefault="00D86AF2" w:rsidP="00B84739">
      <w:pPr>
        <w:pStyle w:val="ProductList-Body"/>
        <w:ind w:left="158"/>
      </w:pPr>
      <w:r w:rsidRPr="00B84739">
        <w:t>•</w:t>
      </w:r>
      <w:r w:rsidRPr="00B84739">
        <w:tab/>
        <w:t xml:space="preserve">or access data a Product itself processes or </w:t>
      </w:r>
      <w:proofErr w:type="gramStart"/>
      <w:r w:rsidRPr="00B84739">
        <w:t>generates;</w:t>
      </w:r>
      <w:proofErr w:type="gramEnd"/>
    </w:p>
    <w:p w14:paraId="72D4F284" w14:textId="0D7B7782" w:rsidR="00DD2ACE" w:rsidRDefault="00D86AF2" w:rsidP="00B84739">
      <w:pPr>
        <w:pStyle w:val="ProductList-Body"/>
        <w:ind w:left="158"/>
      </w:pPr>
      <w:r w:rsidRPr="00B84739">
        <w:t xml:space="preserve">does not reduce the number of Licenses of any type that a customer </w:t>
      </w:r>
      <w:proofErr w:type="gramStart"/>
      <w:r w:rsidRPr="00B84739">
        <w:t>needs</w:t>
      </w:r>
      <w:proofErr w:type="gramEnd"/>
      <w:r w:rsidRPr="00B84739">
        <w:t>.</w:t>
      </w:r>
    </w:p>
    <w:p w14:paraId="4B5D03A4" w14:textId="77777777" w:rsidR="00B84739" w:rsidRPr="00E75EA3" w:rsidRDefault="00B84739"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70679266"/>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B84739" w:rsidRDefault="00230E30" w:rsidP="00C91713">
      <w:pPr>
        <w:pStyle w:val="ProductList-Body"/>
        <w:numPr>
          <w:ilvl w:val="0"/>
          <w:numId w:val="1"/>
        </w:numPr>
        <w:spacing w:before="40"/>
        <w:ind w:left="608" w:hanging="270"/>
      </w:pPr>
      <w:r w:rsidRPr="00B84739">
        <w:t xml:space="preserve">in a way that could harm the Online Service or impair anyone else’s use of </w:t>
      </w:r>
      <w:proofErr w:type="gramStart"/>
      <w:r w:rsidRPr="00B84739">
        <w:t>it;</w:t>
      </w:r>
      <w:proofErr w:type="gramEnd"/>
      <w:r w:rsidRPr="00B84739">
        <w:t xml:space="preserve"> </w:t>
      </w:r>
    </w:p>
    <w:p w14:paraId="00B6C3C3" w14:textId="1FB7FE1E" w:rsidR="00230E30" w:rsidRPr="00B84739" w:rsidRDefault="00230E30" w:rsidP="00C91713">
      <w:pPr>
        <w:pStyle w:val="ProductList-Body"/>
        <w:numPr>
          <w:ilvl w:val="0"/>
          <w:numId w:val="1"/>
        </w:numPr>
        <w:spacing w:before="40" w:after="120"/>
        <w:ind w:left="619" w:hanging="274"/>
      </w:pPr>
      <w:r w:rsidRPr="00B84739">
        <w:t>in any application or situation where failure of the Online Service could lead to the death or serious bodily injury of any person, or to severe physical or environmental damage</w:t>
      </w:r>
      <w:r w:rsidR="00625892" w:rsidRPr="00B84739">
        <w:t>, except in accordance with the High-Risk Use section below</w:t>
      </w:r>
      <w:r w:rsidR="00BF0DFB" w:rsidRPr="00B84739">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7CA1940E" w14:textId="6682EA2C" w:rsidR="00350F5C" w:rsidRDefault="00230E30" w:rsidP="000D0209">
      <w:pPr>
        <w:pStyle w:val="ProductList-Body"/>
        <w:ind w:left="158"/>
      </w:pPr>
      <w:r w:rsidRPr="00E75EA3">
        <w:t xml:space="preserve">Violation of the terms in this section may result in suspension of the Online Service. </w:t>
      </w:r>
      <w:r w:rsidR="0094446F">
        <w:t xml:space="preserve">If </w:t>
      </w:r>
      <w:r w:rsidR="00B419EB">
        <w:t>21Vianet</w:t>
      </w:r>
      <w:r w:rsidR="0094446F">
        <w:t xml:space="preserve"> suspends the Online Service, </w:t>
      </w:r>
      <w:r w:rsidR="00667E6D" w:rsidRPr="00E75EA3">
        <w:t xml:space="preserve">21Vianet </w:t>
      </w:r>
      <w:r w:rsidRPr="00E75EA3">
        <w:t xml:space="preserve">will suspend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r w:rsidR="00F2379E" w:rsidRPr="00F2379E">
        <w:t xml:space="preserve"> </w:t>
      </w:r>
      <w:r w:rsidR="00F2379E">
        <w:t>for the reasons stated above</w:t>
      </w:r>
      <w:r w:rsidRPr="00E75EA3">
        <w:t>.</w:t>
      </w:r>
    </w:p>
    <w:p w14:paraId="28329AA7" w14:textId="77777777" w:rsidR="000D0209" w:rsidRPr="00E75EA3" w:rsidRDefault="000D0209" w:rsidP="008D4792">
      <w:pPr>
        <w:pStyle w:val="ProductList-Body"/>
        <w:ind w:left="158"/>
        <w:rPr>
          <w:sz w:val="24"/>
          <w:szCs w:val="24"/>
        </w:rPr>
      </w:pPr>
    </w:p>
    <w:p w14:paraId="7C2EC5BA" w14:textId="77777777" w:rsidR="00F65A0D" w:rsidRPr="00B84739" w:rsidRDefault="00F65A0D" w:rsidP="008D4792">
      <w:pPr>
        <w:pStyle w:val="ProductList-Body"/>
        <w:ind w:left="158"/>
        <w:outlineLvl w:val="2"/>
        <w:rPr>
          <w:b/>
          <w:bCs/>
          <w:color w:val="0072C6"/>
        </w:rPr>
      </w:pPr>
      <w:r w:rsidRPr="00B84739">
        <w:rPr>
          <w:b/>
          <w:bCs/>
          <w:color w:val="0072C6"/>
        </w:rPr>
        <w:t>High-Risk Use</w:t>
      </w:r>
    </w:p>
    <w:p w14:paraId="29647CFD" w14:textId="7DB295D2" w:rsidR="00F65A0D" w:rsidRDefault="00F65A0D" w:rsidP="008D4792">
      <w:pPr>
        <w:pStyle w:val="ProductList-Body"/>
        <w:ind w:left="158"/>
      </w:pPr>
      <w:r w:rsidRPr="00B84739">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B84739">
        <w:t>indemnify</w:t>
      </w:r>
      <w:proofErr w:type="gramEnd"/>
      <w:r w:rsidRPr="00B84739">
        <w:t xml:space="preserve"> and hold </w:t>
      </w:r>
      <w:r w:rsidR="00C06E93" w:rsidRPr="00B84739">
        <w:t>21Vianet</w:t>
      </w:r>
      <w:r w:rsidRPr="00B84739">
        <w:t xml:space="preserve"> </w:t>
      </w:r>
      <w:r w:rsidR="00F9054C" w:rsidRPr="00B84739">
        <w:t xml:space="preserve">and </w:t>
      </w:r>
      <w:r w:rsidR="003614BC" w:rsidRPr="00B84739">
        <w:t xml:space="preserve">its licensor </w:t>
      </w:r>
      <w:r w:rsidRPr="00B84739">
        <w:t xml:space="preserve">harmless from and against all damages, costs and attorneys' fees in connection with any claims arising from a High-Risk Use associated with the Online Services, including any claims based in strict liability or that </w:t>
      </w:r>
      <w:r w:rsidR="00C06E93" w:rsidRPr="00B84739">
        <w:t>21Vianet</w:t>
      </w:r>
      <w:r w:rsidR="003614BC" w:rsidRPr="00B84739">
        <w:t xml:space="preserve"> </w:t>
      </w:r>
      <w:r w:rsidR="003F293C" w:rsidRPr="00B84739">
        <w:t>or</w:t>
      </w:r>
      <w:r w:rsidR="003614BC" w:rsidRPr="00B84739">
        <w:t xml:space="preserve"> its licensor</w:t>
      </w:r>
      <w:r w:rsidRPr="00B84739">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3305A0" w:rsidRDefault="0099289D" w:rsidP="008D4792">
      <w:pPr>
        <w:pStyle w:val="ProductList-Body"/>
        <w:ind w:left="158"/>
      </w:pPr>
    </w:p>
    <w:p w14:paraId="73FF048C" w14:textId="77777777" w:rsidR="0099289D" w:rsidRPr="00B75EE5" w:rsidRDefault="0099289D" w:rsidP="0099289D">
      <w:pPr>
        <w:pStyle w:val="ProductList-Body"/>
        <w:keepNext/>
        <w:ind w:left="187"/>
        <w:outlineLvl w:val="2"/>
        <w:rPr>
          <w:b/>
          <w:bCs/>
          <w:color w:val="0072C6"/>
        </w:rPr>
      </w:pPr>
      <w:r w:rsidRPr="00B75EE5">
        <w:rPr>
          <w:b/>
          <w:bCs/>
          <w:color w:val="0072C6"/>
        </w:rPr>
        <w:lastRenderedPageBreak/>
        <w:t>Medical Device Disclaimer</w:t>
      </w:r>
    </w:p>
    <w:p w14:paraId="7E80C33D" w14:textId="195E6387" w:rsidR="00230E30" w:rsidRPr="00E75EA3" w:rsidRDefault="0099289D" w:rsidP="0099289D">
      <w:pPr>
        <w:pStyle w:val="ProductList-Body"/>
        <w:ind w:left="158"/>
      </w:pPr>
      <w:r w:rsidRPr="00B75EE5">
        <w:t xml:space="preserve">Customer acknowledges that the Online Services (1) are not designed, </w:t>
      </w:r>
      <w:proofErr w:type="gramStart"/>
      <w:r w:rsidRPr="00B75EE5">
        <w:t>intended</w:t>
      </w:r>
      <w:proofErr w:type="gramEnd"/>
      <w:r w:rsidRPr="00B75EE5">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appropriate consents, warnings, disclaimers, and acknowledgements to end users of Customer’s implementation of the Online Services.</w:t>
      </w: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70679267"/>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7EA638C3" w14:textId="2ED22DA8" w:rsidR="009B4A5B"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70679268"/>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w:t>
      </w:r>
      <w:proofErr w:type="gramStart"/>
      <w:r w:rsidR="00755FED" w:rsidRPr="003548A6">
        <w:t>disassemble</w:t>
      </w:r>
      <w:proofErr w:type="gramEnd"/>
      <w:r w:rsidR="00755FED" w:rsidRPr="003548A6">
        <w:t xml:space="preserv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t>
      </w:r>
      <w:proofErr w:type="gramStart"/>
      <w:r w:rsidR="00755FED" w:rsidRPr="003548A6">
        <w:t>with</w:t>
      </w:r>
      <w:proofErr w:type="gramEnd"/>
      <w:r w:rsidR="00755FED" w:rsidRPr="003548A6">
        <w:t xml:space="preserve">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70679269"/>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w:t>
      </w:r>
      <w:proofErr w:type="gramStart"/>
      <w:r w:rsidRPr="00E75EA3">
        <w:rPr>
          <w:rFonts w:asciiTheme="minorHAnsi" w:eastAsiaTheme="minorEastAsia" w:hAnsiTheme="minorHAnsi" w:cstheme="minorBidi"/>
          <w:lang w:bidi="ar-SA"/>
        </w:rPr>
        <w:t>damaged</w:t>
      </w:r>
      <w:proofErr w:type="gramEnd"/>
      <w:r w:rsidRPr="00E75EA3">
        <w:rPr>
          <w:rFonts w:asciiTheme="minorHAnsi" w:eastAsiaTheme="minorEastAsia" w:hAnsiTheme="minorHAnsi" w:cstheme="minorBidi"/>
          <w:lang w:bidi="ar-SA"/>
        </w:rPr>
        <w:t xml:space="preserve">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Hlk512852734"/>
      <w:bookmarkStart w:id="46" w:name="_Toc70679270"/>
      <w:r w:rsidRPr="00E75EA3">
        <w:t>Font Components</w:t>
      </w:r>
      <w:bookmarkEnd w:id="44"/>
      <w:bookmarkEnd w:id="46"/>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5"/>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NonMicrosoftProducts"/>
      <w:bookmarkStart w:id="49" w:name="_Toc70679271"/>
      <w:r w:rsidRPr="00E75EA3">
        <w:t>Changes to and Availability of the Online Services</w:t>
      </w:r>
      <w:bookmarkEnd w:id="47"/>
      <w:bookmarkEnd w:id="49"/>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w:t>
      </w:r>
      <w:proofErr w:type="gramStart"/>
      <w:r w:rsidR="00E17C8B" w:rsidRPr="00E75EA3">
        <w:t>obligation</w:t>
      </w:r>
      <w:proofErr w:type="gramEnd"/>
      <w:r w:rsidR="00E17C8B" w:rsidRPr="00E75EA3">
        <w:t xml:space="preserve">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70679272"/>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w:t>
      </w:r>
      <w:proofErr w:type="gramStart"/>
      <w:r w:rsidR="002D36D3" w:rsidRPr="00E75EA3">
        <w:rPr>
          <w:color w:val="000000" w:themeColor="text1"/>
          <w:sz w:val="18"/>
          <w:szCs w:val="18"/>
        </w:rPr>
        <w:t>contractors</w:t>
      </w:r>
      <w:proofErr w:type="gramEnd"/>
      <w:r w:rsidR="002D36D3" w:rsidRPr="00E75EA3">
        <w:rPr>
          <w:color w:val="000000" w:themeColor="text1"/>
          <w:sz w:val="18"/>
          <w:szCs w:val="18"/>
        </w:rPr>
        <w:t xml:space="preserve"> and suppliers.</w:t>
      </w:r>
    </w:p>
    <w:p w14:paraId="552EC344" w14:textId="2F9AAC88" w:rsidR="00E613B5" w:rsidRPr="003548A6" w:rsidRDefault="00E613B5" w:rsidP="1A67E690">
      <w:pPr>
        <w:pStyle w:val="ProductList-SubSubSectionHeading"/>
        <w:outlineLvl w:val="1"/>
      </w:pPr>
      <w:bookmarkStart w:id="52" w:name="_Toc29979175"/>
      <w:bookmarkStart w:id="53" w:name="_Toc70679273"/>
      <w:r w:rsidRPr="003548A6">
        <w:lastRenderedPageBreak/>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proofErr w:type="gramStart"/>
      <w:r w:rsidR="00E05D20" w:rsidRPr="003548A6">
        <w:rPr>
          <w:color w:val="000000" w:themeColor="text1"/>
          <w:sz w:val="18"/>
          <w:szCs w:val="18"/>
        </w:rPr>
        <w:t xml:space="preserve">Customer’s  </w:t>
      </w:r>
      <w:r w:rsidR="00814F68" w:rsidRPr="003548A6">
        <w:rPr>
          <w:color w:val="000000" w:themeColor="text1"/>
          <w:sz w:val="18"/>
          <w:szCs w:val="18"/>
        </w:rPr>
        <w:t>industry</w:t>
      </w:r>
      <w:proofErr w:type="gramEnd"/>
      <w:r w:rsidR="00814F68" w:rsidRPr="003548A6">
        <w:rPr>
          <w:color w:val="000000" w:themeColor="text1"/>
          <w:sz w:val="18"/>
          <w:szCs w:val="18"/>
        </w:rPr>
        <w:t xml:space="preserve">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201184">
      <w:pPr>
        <w:pStyle w:val="ListParagraph"/>
        <w:numPr>
          <w:ilvl w:val="0"/>
          <w:numId w:val="7"/>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An Internet information service provider shall not produce, reproduce, </w:t>
      </w:r>
      <w:proofErr w:type="gramStart"/>
      <w:r w:rsidRPr="00E75EA3">
        <w:rPr>
          <w:color w:val="000000" w:themeColor="text1"/>
          <w:sz w:val="18"/>
          <w:szCs w:val="18"/>
        </w:rPr>
        <w:t>publish</w:t>
      </w:r>
      <w:proofErr w:type="gramEnd"/>
      <w:r w:rsidRPr="00E75EA3">
        <w:rPr>
          <w:color w:val="000000" w:themeColor="text1"/>
          <w:sz w:val="18"/>
          <w:szCs w:val="18"/>
        </w:rPr>
        <w:t xml:space="preserve">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201184">
      <w:pPr>
        <w:pStyle w:val="ListParagraph"/>
        <w:keepNext/>
        <w:numPr>
          <w:ilvl w:val="0"/>
          <w:numId w:val="15"/>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201184">
      <w:pPr>
        <w:pStyle w:val="ListParagraph"/>
        <w:numPr>
          <w:ilvl w:val="0"/>
          <w:numId w:val="7"/>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w:t>
      </w:r>
      <w:proofErr w:type="gramStart"/>
      <w:r w:rsidRPr="003548A6">
        <w:rPr>
          <w:color w:val="000000" w:themeColor="text1"/>
          <w:sz w:val="18"/>
          <w:szCs w:val="18"/>
        </w:rPr>
        <w:t>name, and</w:t>
      </w:r>
      <w:proofErr w:type="gramEnd"/>
      <w:r w:rsidRPr="003548A6">
        <w:rPr>
          <w:color w:val="000000" w:themeColor="text1"/>
          <w:sz w:val="18"/>
          <w:szCs w:val="18"/>
        </w:rPr>
        <w:t xml:space="preserve">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w:t>
      </w:r>
      <w:proofErr w:type="gramStart"/>
      <w:r w:rsidR="00814F68" w:rsidRPr="003548A6">
        <w:rPr>
          <w:color w:val="000000" w:themeColor="text1"/>
          <w:sz w:val="18"/>
          <w:szCs w:val="18"/>
        </w:rPr>
        <w:t>complete</w:t>
      </w:r>
      <w:proofErr w:type="gramEnd"/>
      <w:r w:rsidR="00814F68" w:rsidRPr="003548A6">
        <w:rPr>
          <w:color w:val="000000" w:themeColor="text1"/>
          <w:sz w:val="18"/>
          <w:szCs w:val="18"/>
        </w:rPr>
        <w:t xml:space="preserv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70679274"/>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8"/>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lastRenderedPageBreak/>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w:t>
      </w:r>
      <w:proofErr w:type="gramStart"/>
      <w:r>
        <w:t>all of</w:t>
      </w:r>
      <w:proofErr w:type="gramEnd"/>
      <w:r>
        <w:t xml:space="preserve">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46C25909" w14:textId="77777777" w:rsidR="0065749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51D4FAEC" w:rsidR="001214C1" w:rsidRPr="00E75EA3" w:rsidRDefault="001214C1" w:rsidP="00B51DFE">
      <w:pPr>
        <w:pStyle w:val="ProductList-Body"/>
        <w:ind w:left="180"/>
      </w:pPr>
      <w:r w:rsidRPr="00E75EA3">
        <w:br w:type="page"/>
      </w:r>
    </w:p>
    <w:p w14:paraId="1CD8F75B" w14:textId="77777777" w:rsidR="0077719E" w:rsidRPr="00E75EA3" w:rsidRDefault="0077719E" w:rsidP="00201184">
      <w:pPr>
        <w:pStyle w:val="ProductList-Body"/>
        <w:numPr>
          <w:ilvl w:val="0"/>
          <w:numId w:val="8"/>
        </w:numPr>
        <w:tabs>
          <w:tab w:val="num" w:pos="360"/>
        </w:tabs>
        <w:sectPr w:rsidR="0077719E"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63" w:name="_Toc29979177"/>
    </w:p>
    <w:p w14:paraId="75CD0C33" w14:textId="7650F69B" w:rsidR="004D27A6" w:rsidRPr="00E75EA3" w:rsidRDefault="00C77D51" w:rsidP="005E2584">
      <w:pPr>
        <w:pStyle w:val="ProductList-SectionHeading"/>
        <w:tabs>
          <w:tab w:val="center" w:pos="5400"/>
        </w:tabs>
        <w:outlineLvl w:val="0"/>
      </w:pPr>
      <w:bookmarkStart w:id="64" w:name="_Toc70679275"/>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4718405E" w14:textId="77777777" w:rsidR="00881735" w:rsidRPr="00E75EA3" w:rsidRDefault="00881735" w:rsidP="00201184">
      <w:pPr>
        <w:pStyle w:val="ProductList-Body"/>
        <w:numPr>
          <w:ilvl w:val="0"/>
          <w:numId w:val="8"/>
        </w:numPr>
        <w:tabs>
          <w:tab w:val="num" w:pos="360"/>
        </w:tabs>
      </w:pPr>
      <w:bookmarkStart w:id="65" w:name="_Toc487134012"/>
      <w:r w:rsidRPr="00E75EA3">
        <w:t>Scope</w:t>
      </w:r>
      <w:bookmarkEnd w:id="65"/>
    </w:p>
    <w:p w14:paraId="086A4246" w14:textId="77777777" w:rsidR="00881735" w:rsidRPr="00E75EA3" w:rsidRDefault="00881735" w:rsidP="00201184">
      <w:pPr>
        <w:pStyle w:val="ProductList-Body"/>
        <w:numPr>
          <w:ilvl w:val="0"/>
          <w:numId w:val="8"/>
        </w:numPr>
        <w:tabs>
          <w:tab w:val="num" w:pos="360"/>
        </w:tabs>
      </w:pPr>
      <w:r w:rsidRPr="00E75EA3">
        <w:t>Processing of Customer Data; Ownership</w:t>
      </w:r>
    </w:p>
    <w:p w14:paraId="6F7D2F06" w14:textId="6C49996D" w:rsidR="00881735" w:rsidRPr="00E75EA3" w:rsidRDefault="00881735" w:rsidP="00201184">
      <w:pPr>
        <w:pStyle w:val="ProductList-Body"/>
        <w:numPr>
          <w:ilvl w:val="0"/>
          <w:numId w:val="8"/>
        </w:numPr>
        <w:tabs>
          <w:tab w:val="num" w:pos="360"/>
        </w:tabs>
      </w:pPr>
      <w:r w:rsidRPr="00E75EA3">
        <w:t>Disclosure of Customer Data</w:t>
      </w:r>
      <w:r w:rsidR="00C173C6">
        <w:tab/>
      </w:r>
    </w:p>
    <w:p w14:paraId="3081F0D7" w14:textId="77777777" w:rsidR="00881735" w:rsidRPr="00E75EA3" w:rsidRDefault="00881735" w:rsidP="00201184">
      <w:pPr>
        <w:pStyle w:val="ProductList-Body"/>
        <w:numPr>
          <w:ilvl w:val="0"/>
          <w:numId w:val="8"/>
        </w:numPr>
        <w:tabs>
          <w:tab w:val="num" w:pos="360"/>
        </w:tabs>
      </w:pPr>
      <w:r w:rsidRPr="00E75EA3">
        <w:t>Processing of Personal Data; GDPR</w:t>
      </w:r>
    </w:p>
    <w:p w14:paraId="04014518" w14:textId="77777777" w:rsidR="00881735" w:rsidRPr="00E75EA3" w:rsidRDefault="00881735" w:rsidP="00201184">
      <w:pPr>
        <w:pStyle w:val="ProductList-Body"/>
        <w:numPr>
          <w:ilvl w:val="0"/>
          <w:numId w:val="8"/>
        </w:numPr>
        <w:tabs>
          <w:tab w:val="num" w:pos="360"/>
        </w:tabs>
      </w:pPr>
      <w:r w:rsidRPr="00E75EA3">
        <w:t>Data Security</w:t>
      </w:r>
    </w:p>
    <w:p w14:paraId="3FC46D28" w14:textId="77777777" w:rsidR="00881735" w:rsidRPr="00E75EA3" w:rsidRDefault="00881735" w:rsidP="00201184">
      <w:pPr>
        <w:pStyle w:val="ProductList-Body"/>
        <w:numPr>
          <w:ilvl w:val="0"/>
          <w:numId w:val="8"/>
        </w:numPr>
        <w:tabs>
          <w:tab w:val="num" w:pos="360"/>
        </w:tabs>
      </w:pPr>
      <w:r w:rsidRPr="00E75EA3">
        <w:t>Security Incident Notification</w:t>
      </w:r>
    </w:p>
    <w:p w14:paraId="6D9C5D49" w14:textId="33D492B8" w:rsidR="00881735" w:rsidRPr="00004AFD" w:rsidRDefault="00881735" w:rsidP="00201184">
      <w:pPr>
        <w:pStyle w:val="ProductList-Body"/>
        <w:numPr>
          <w:ilvl w:val="0"/>
          <w:numId w:val="8"/>
        </w:numPr>
        <w:tabs>
          <w:tab w:val="num" w:pos="360"/>
        </w:tabs>
      </w:pPr>
      <w:r w:rsidRPr="00004AFD">
        <w:t xml:space="preserve">Data </w:t>
      </w:r>
      <w:r w:rsidR="003C1E5C" w:rsidRPr="00004AFD">
        <w:t>Location</w:t>
      </w:r>
    </w:p>
    <w:p w14:paraId="22B3BDD8" w14:textId="77777777" w:rsidR="00881735" w:rsidRPr="00E75EA3" w:rsidRDefault="00881735" w:rsidP="00201184">
      <w:pPr>
        <w:pStyle w:val="ProductList-Body"/>
        <w:numPr>
          <w:ilvl w:val="0"/>
          <w:numId w:val="8"/>
        </w:numPr>
        <w:tabs>
          <w:tab w:val="num" w:pos="360"/>
        </w:tabs>
      </w:pPr>
      <w:r w:rsidRPr="00E75EA3">
        <w:t>Data Retention and Deletion</w:t>
      </w:r>
    </w:p>
    <w:p w14:paraId="6486D8EA" w14:textId="77777777" w:rsidR="00881735" w:rsidRPr="00E75EA3" w:rsidRDefault="00881735" w:rsidP="00201184">
      <w:pPr>
        <w:pStyle w:val="ProductList-Body"/>
        <w:numPr>
          <w:ilvl w:val="0"/>
          <w:numId w:val="8"/>
        </w:numPr>
        <w:tabs>
          <w:tab w:val="num" w:pos="360"/>
        </w:tabs>
      </w:pPr>
      <w:r w:rsidRPr="00E75EA3">
        <w:t>Processor Confidentiality Commitment</w:t>
      </w:r>
    </w:p>
    <w:p w14:paraId="243C73DC" w14:textId="77777777" w:rsidR="00881735" w:rsidRPr="00E75EA3" w:rsidRDefault="00881735" w:rsidP="00201184">
      <w:pPr>
        <w:pStyle w:val="ProductList-Body"/>
        <w:numPr>
          <w:ilvl w:val="0"/>
          <w:numId w:val="8"/>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201184">
      <w:pPr>
        <w:pStyle w:val="ProductList-Body"/>
        <w:numPr>
          <w:ilvl w:val="0"/>
          <w:numId w:val="8"/>
        </w:numPr>
        <w:tabs>
          <w:tab w:val="num" w:pos="360"/>
        </w:tabs>
      </w:pPr>
      <w:r w:rsidRPr="00E75EA3">
        <w:t xml:space="preserve">How to Contact </w:t>
      </w:r>
      <w:r w:rsidR="00492300" w:rsidRPr="00E75EA3">
        <w:t>21Vianet</w:t>
      </w:r>
    </w:p>
    <w:p w14:paraId="01A549A0" w14:textId="77777777" w:rsidR="00881735" w:rsidRPr="00E75EA3" w:rsidRDefault="00881735" w:rsidP="00201184">
      <w:pPr>
        <w:pStyle w:val="ProductList-Body"/>
        <w:numPr>
          <w:ilvl w:val="0"/>
          <w:numId w:val="8"/>
        </w:numPr>
        <w:tabs>
          <w:tab w:val="num" w:pos="360"/>
        </w:tabs>
      </w:pPr>
      <w:r w:rsidRPr="00E75EA3">
        <w:t>Appendix A – Core Online Services</w:t>
      </w:r>
    </w:p>
    <w:p w14:paraId="08F3616C" w14:textId="77777777" w:rsidR="000A27E4" w:rsidRDefault="000A27E4" w:rsidP="00800097">
      <w:pPr>
        <w:pStyle w:val="ProductList-Body"/>
        <w:sectPr w:rsidR="000A27E4" w:rsidSect="00285866">
          <w:footerReference w:type="default" r:id="rId28"/>
          <w:footerReference w:type="first" r:id="rId29"/>
          <w:pgSz w:w="12240" w:h="15840"/>
          <w:pgMar w:top="1440" w:right="720" w:bottom="1440" w:left="720" w:header="720" w:footer="720" w:gutter="0"/>
          <w:cols w:space="720"/>
          <w:titlePg/>
          <w:docGrid w:linePitch="360"/>
        </w:sectPr>
      </w:pPr>
    </w:p>
    <w:p w14:paraId="63CB356D" w14:textId="0DC99204"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70679276"/>
      <w:r w:rsidRPr="003548A6">
        <w:t>Scope</w:t>
      </w:r>
      <w:bookmarkEnd w:id="66"/>
      <w:bookmarkEnd w:id="67"/>
    </w:p>
    <w:p w14:paraId="6720FC8E" w14:textId="5C1D5EC2" w:rsidR="00F77036" w:rsidRPr="003548A6" w:rsidRDefault="00F77036" w:rsidP="1A67E690">
      <w:pPr>
        <w:pStyle w:val="ProductList-Body"/>
      </w:pPr>
      <w:r w:rsidRPr="00B75EE5">
        <w:t>The terms in this section</w:t>
      </w:r>
      <w:r w:rsidR="00BF6BCD" w:rsidRPr="00B75EE5">
        <w:t xml:space="preserve"> (“Data Protection Terms”)</w:t>
      </w:r>
      <w:r w:rsidRPr="00B75EE5">
        <w:t xml:space="preserve"> apply to all Online Services except</w:t>
      </w:r>
      <w:r w:rsidR="006B05AC" w:rsidRPr="00B75EE5">
        <w:t xml:space="preserve"> </w:t>
      </w:r>
      <w:r w:rsidR="00BB1A22" w:rsidRPr="00B75EE5">
        <w:t>Azure SQL Edge, Azure Stack Hub</w:t>
      </w:r>
      <w:r w:rsidR="006B05AC" w:rsidRPr="00B75EE5">
        <w:t>,</w:t>
      </w:r>
      <w:r w:rsidR="00C44309" w:rsidRPr="00B75EE5">
        <w:t xml:space="preserve"> Microsoft</w:t>
      </w:r>
      <w:r w:rsidR="00C44309" w:rsidRPr="003548A6">
        <w:t xml:space="preserve">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70679277"/>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w:t>
      </w:r>
      <w:proofErr w:type="gramStart"/>
      <w:r w:rsidR="003C35CD" w:rsidRPr="003548A6">
        <w:t>title</w:t>
      </w:r>
      <w:proofErr w:type="gramEnd"/>
      <w:r w:rsidR="003C35CD" w:rsidRPr="003548A6">
        <w:t xml:space="preserv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70679278"/>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70679279"/>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w:t>
      </w:r>
      <w:proofErr w:type="gramStart"/>
      <w:r w:rsidR="00AA65F9" w:rsidRPr="00E75EA3">
        <w:t>processing</w:t>
      </w:r>
      <w:proofErr w:type="gramEnd"/>
      <w:r w:rsidR="00AA65F9" w:rsidRPr="00E75EA3">
        <w:t xml:space="preserve">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lastRenderedPageBreak/>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201184">
      <w:pPr>
        <w:pStyle w:val="ProductList-Body"/>
        <w:numPr>
          <w:ilvl w:val="0"/>
          <w:numId w:val="9"/>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201184">
      <w:pPr>
        <w:pStyle w:val="ProductList-Body"/>
        <w:numPr>
          <w:ilvl w:val="0"/>
          <w:numId w:val="9"/>
        </w:numPr>
        <w:tabs>
          <w:tab w:val="clear" w:pos="158"/>
          <w:tab w:val="clear" w:pos="720"/>
        </w:tabs>
        <w:ind w:left="900" w:hanging="360"/>
      </w:pPr>
      <w:r w:rsidRPr="003548A6">
        <w:t xml:space="preserve">The duration of the processing shall be for the duration of the Customer’s right to use the Online Service and until all Personal Data is deleted or returned in accordance with Customer instructions or the terms of the </w:t>
      </w:r>
      <w:proofErr w:type="gramStart"/>
      <w:r w:rsidRPr="003548A6">
        <w:t>OST;</w:t>
      </w:r>
      <w:proofErr w:type="gramEnd"/>
    </w:p>
    <w:p w14:paraId="40328ADB" w14:textId="5D0254E8" w:rsidR="002C6359" w:rsidRPr="003548A6" w:rsidRDefault="002C6359" w:rsidP="00201184">
      <w:pPr>
        <w:pStyle w:val="ProductList-Body"/>
        <w:numPr>
          <w:ilvl w:val="0"/>
          <w:numId w:val="9"/>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201184">
      <w:pPr>
        <w:pStyle w:val="ProductList-Body"/>
        <w:numPr>
          <w:ilvl w:val="0"/>
          <w:numId w:val="9"/>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201184">
      <w:pPr>
        <w:pStyle w:val="ProductList-Body"/>
        <w:numPr>
          <w:ilvl w:val="0"/>
          <w:numId w:val="9"/>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70679280"/>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 xml:space="preserve">21Vianet will not eliminate ISO 27001, ISO 27002, ISO 27018, unless it is no longer used in the </w:t>
      </w:r>
      <w:proofErr w:type="gramStart"/>
      <w:r w:rsidR="00137CFE" w:rsidRPr="003548A6">
        <w:t>industry</w:t>
      </w:r>
      <w:proofErr w:type="gramEnd"/>
      <w:r w:rsidR="00137CFE" w:rsidRPr="003548A6">
        <w:t xml:space="preserve">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w:t>
      </w:r>
      <w:proofErr w:type="gramStart"/>
      <w:r w:rsidRPr="00E75EA3">
        <w:t>taking into account</w:t>
      </w:r>
      <w:proofErr w:type="gramEnd"/>
      <w:r w:rsidRPr="00E75EA3">
        <w:t xml:space="preserve">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201184">
      <w:pPr>
        <w:pStyle w:val="ProductList-Body"/>
        <w:numPr>
          <w:ilvl w:val="0"/>
          <w:numId w:val="3"/>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201184">
      <w:pPr>
        <w:pStyle w:val="ProductList-Body"/>
        <w:numPr>
          <w:ilvl w:val="0"/>
          <w:numId w:val="3"/>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201184">
      <w:pPr>
        <w:pStyle w:val="ProductList-Body"/>
        <w:numPr>
          <w:ilvl w:val="0"/>
          <w:numId w:val="3"/>
        </w:numPr>
        <w:ind w:left="608" w:hanging="270"/>
      </w:pPr>
      <w:r w:rsidRPr="00E75EA3">
        <w:lastRenderedPageBreak/>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w:t>
      </w:r>
      <w:proofErr w:type="gramStart"/>
      <w:r w:rsidRPr="00E75EA3">
        <w:t>entered into</w:t>
      </w:r>
      <w:proofErr w:type="gramEnd"/>
      <w:r w:rsidRPr="00E75EA3">
        <w:t xml:space="preserve">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70679281"/>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70679282"/>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70679283"/>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70679284"/>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70679285"/>
      <w:r w:rsidRPr="00E75EA3">
        <w:t xml:space="preserve">Notice and Controls on use of </w:t>
      </w:r>
      <w:proofErr w:type="spellStart"/>
      <w:r w:rsidRPr="0050689F">
        <w:t>Subprocessors</w:t>
      </w:r>
      <w:bookmarkEnd w:id="87"/>
      <w:bookmarkEnd w:id="88"/>
      <w:proofErr w:type="spellEnd"/>
    </w:p>
    <w:p w14:paraId="0B443C59" w14:textId="71EA9559" w:rsidR="00E743E0" w:rsidRPr="00E75EA3" w:rsidRDefault="00E57957" w:rsidP="001B0C2D">
      <w:pPr>
        <w:pStyle w:val="ProductList-Body"/>
      </w:pPr>
      <w:r w:rsidRPr="00E75EA3">
        <w:rPr>
          <w:szCs w:val="18"/>
        </w:rPr>
        <w:lastRenderedPageBreak/>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70679286"/>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2485CBB4" w:rsidR="005E2C51" w:rsidRPr="00E75EA3" w:rsidRDefault="00706DAD" w:rsidP="00706DAD">
      <w:pPr>
        <w:pStyle w:val="ProductList-Body"/>
      </w:pPr>
      <w:r w:rsidRPr="00706DAD">
        <w:t>12-1</w:t>
      </w:r>
      <w:r w:rsidR="00587FEA">
        <w:rPr>
          <w:rFonts w:hint="eastAsia"/>
          <w:lang w:eastAsia="zh-CN"/>
        </w:rPr>
        <w:t>3</w:t>
      </w:r>
      <w:r w:rsidRPr="00706DAD">
        <w:t xml:space="preserve">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6E3F9142" w14:textId="0D292F71" w:rsidR="00BD639F" w:rsidRPr="00E75EA3" w:rsidRDefault="00BD639F">
      <w:pPr>
        <w:rPr>
          <w:rFonts w:asciiTheme="majorHAnsi" w:hAnsiTheme="majorHAnsi"/>
          <w:b/>
          <w:sz w:val="28"/>
          <w:lang w:eastAsia="zh-CN"/>
        </w:rPr>
      </w:pPr>
      <w:r w:rsidRPr="00E75EA3">
        <w:br w:type="page"/>
      </w:r>
    </w:p>
    <w:p w14:paraId="1D153D98" w14:textId="03CB80E5" w:rsidR="00E805EA" w:rsidRPr="00E75EA3" w:rsidRDefault="00E805EA" w:rsidP="1A67E690">
      <w:pPr>
        <w:pStyle w:val="ProductList-SectionHeading"/>
        <w:tabs>
          <w:tab w:val="center" w:pos="5400"/>
        </w:tabs>
        <w:spacing w:after="0"/>
        <w:outlineLvl w:val="0"/>
      </w:pPr>
      <w:bookmarkStart w:id="91" w:name="_Toc29979189"/>
      <w:bookmarkStart w:id="92" w:name="AppendixA_CoreOnlineServices"/>
      <w:bookmarkStart w:id="93" w:name="_Toc431459514"/>
      <w:bookmarkStart w:id="94" w:name="DataProcessingTerms"/>
      <w:bookmarkStart w:id="95" w:name="_Toc70679287"/>
      <w:r w:rsidRPr="00E75EA3">
        <w:lastRenderedPageBreak/>
        <w:t>Appendix A – Core Online Services</w:t>
      </w:r>
      <w:bookmarkEnd w:id="91"/>
      <w:bookmarkEnd w:id="95"/>
    </w:p>
    <w:bookmarkEnd w:id="92"/>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3"/>
      <w:bookmarkEnd w:id="94"/>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F17925">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F17925">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w:t>
            </w:r>
            <w:proofErr w:type="gramStart"/>
            <w:r w:rsidRPr="00872690">
              <w:rPr>
                <w:sz w:val="16"/>
                <w:szCs w:val="16"/>
              </w:rPr>
              <w:t>separately-branded</w:t>
            </w:r>
            <w:proofErr w:type="gramEnd"/>
            <w:r w:rsidRPr="00872690">
              <w:rPr>
                <w:sz w:val="16"/>
                <w:szCs w:val="16"/>
              </w:rPr>
              <w:t xml:space="preserve"> service made available with or connected to Dynamics 365 Core Services.</w:t>
            </w:r>
          </w:p>
        </w:tc>
      </w:tr>
      <w:tr w:rsidR="00256427" w:rsidRPr="00E75EA3" w14:paraId="0EEF8014" w14:textId="77777777" w:rsidTr="00F17925">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4F2749C4"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w:t>
            </w:r>
            <w:r w:rsidR="00256427" w:rsidRPr="00333800">
              <w:rPr>
                <w:sz w:val="16"/>
                <w:szCs w:val="16"/>
              </w:rPr>
              <w:t>Online,</w:t>
            </w:r>
            <w:r w:rsidR="00333800">
              <w:rPr>
                <w:sz w:val="16"/>
                <w:szCs w:val="16"/>
              </w:rPr>
              <w:t xml:space="preserve"> </w:t>
            </w:r>
            <w:r w:rsidR="00FA50FC" w:rsidRPr="00333800">
              <w:rPr>
                <w:sz w:val="16"/>
                <w:szCs w:val="16"/>
              </w:rPr>
              <w:t>Office</w:t>
            </w:r>
            <w:r w:rsidR="00E6283E" w:rsidRPr="00333800">
              <w:rPr>
                <w:sz w:val="16"/>
                <w:szCs w:val="16"/>
              </w:rPr>
              <w:t xml:space="preserve"> f</w:t>
            </w:r>
            <w:r w:rsidR="00BF2807" w:rsidRPr="00333800">
              <w:rPr>
                <w:sz w:val="16"/>
                <w:szCs w:val="16"/>
              </w:rPr>
              <w:t>or</w:t>
            </w:r>
            <w:r w:rsidR="00E6283E" w:rsidRPr="00333800">
              <w:rPr>
                <w:sz w:val="16"/>
                <w:szCs w:val="16"/>
              </w:rPr>
              <w:t xml:space="preserve"> the web</w:t>
            </w:r>
            <w:r w:rsidR="00FA50FC" w:rsidRPr="00333800">
              <w:rPr>
                <w:sz w:val="16"/>
                <w:szCs w:val="16"/>
              </w:rPr>
              <w:t>, OneDrive for Business, Outlook Customer Manager, Project Online</w:t>
            </w:r>
            <w:r w:rsidR="00A76ED1" w:rsidRPr="00333800">
              <w:rPr>
                <w:sz w:val="16"/>
                <w:szCs w:val="16"/>
              </w:rPr>
              <w:t xml:space="preserve"> (except Roadmap),</w:t>
            </w:r>
            <w:r w:rsidR="00FA50FC" w:rsidRPr="00333800">
              <w:rPr>
                <w:sz w:val="16"/>
                <w:szCs w:val="16"/>
              </w:rPr>
              <w:t xml:space="preserve"> </w:t>
            </w:r>
            <w:r w:rsidR="00256427" w:rsidRPr="00333800">
              <w:rPr>
                <w:sz w:val="16"/>
                <w:szCs w:val="16"/>
              </w:rPr>
              <w:t>Share</w:t>
            </w:r>
            <w:r w:rsidR="00256427" w:rsidRPr="00A76ED1">
              <w:rPr>
                <w:sz w:val="16"/>
                <w:szCs w:val="16"/>
              </w:rPr>
              <w:t xml:space="preserv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F17925">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2458BC82"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w:t>
            </w:r>
            <w:r w:rsidR="008E0AAA" w:rsidRPr="00B84739">
              <w:rPr>
                <w:sz w:val="16"/>
                <w:szCs w:val="16"/>
              </w:rPr>
              <w:t xml:space="preserve">Scheduler, Service Bus, </w:t>
            </w:r>
            <w:r w:rsidR="005A64D3" w:rsidRPr="00B84739">
              <w:rPr>
                <w:sz w:val="16"/>
                <w:szCs w:val="16"/>
              </w:rPr>
              <w:t xml:space="preserve">Service Fabric, </w:t>
            </w:r>
            <w:r w:rsidR="008E0AAA" w:rsidRPr="00B84739">
              <w:rPr>
                <w:sz w:val="16"/>
                <w:szCs w:val="16"/>
              </w:rPr>
              <w:t xml:space="preserve">Site Recovery, </w:t>
            </w:r>
            <w:r w:rsidR="00E53948" w:rsidRPr="00B84739">
              <w:rPr>
                <w:sz w:val="16"/>
                <w:szCs w:val="16"/>
              </w:rPr>
              <w:t xml:space="preserve">SQL </w:t>
            </w:r>
            <w:r w:rsidR="00882148" w:rsidRPr="00B84739">
              <w:rPr>
                <w:sz w:val="16"/>
                <w:szCs w:val="16"/>
              </w:rPr>
              <w:t xml:space="preserve">Data </w:t>
            </w:r>
            <w:r w:rsidR="00E53948" w:rsidRPr="00B84739">
              <w:rPr>
                <w:sz w:val="16"/>
                <w:szCs w:val="16"/>
              </w:rPr>
              <w:t xml:space="preserve">Warehouse, </w:t>
            </w:r>
            <w:r w:rsidR="008E0AAA" w:rsidRPr="00B84739">
              <w:rPr>
                <w:sz w:val="16"/>
                <w:szCs w:val="16"/>
              </w:rPr>
              <w:t xml:space="preserve">SQL Database, </w:t>
            </w:r>
            <w:r w:rsidR="00E53948" w:rsidRPr="00B84739">
              <w:rPr>
                <w:sz w:val="16"/>
                <w:szCs w:val="16"/>
              </w:rPr>
              <w:t xml:space="preserve">SQL Server Stretch Database, </w:t>
            </w:r>
            <w:r w:rsidR="008E0AAA" w:rsidRPr="00B84739">
              <w:rPr>
                <w:sz w:val="16"/>
                <w:szCs w:val="16"/>
              </w:rPr>
              <w:t xml:space="preserve">Storage, Stream Analytics, </w:t>
            </w:r>
            <w:r w:rsidR="00F17925" w:rsidRPr="00B84739">
              <w:rPr>
                <w:sz w:val="16"/>
                <w:szCs w:val="16"/>
              </w:rPr>
              <w:t xml:space="preserve">Synapse Analytics, </w:t>
            </w:r>
            <w:r w:rsidR="008E0AAA" w:rsidRPr="00B84739">
              <w:rPr>
                <w:sz w:val="16"/>
                <w:szCs w:val="16"/>
              </w:rPr>
              <w:t>Traffic</w:t>
            </w:r>
            <w:r w:rsidR="008E0AAA" w:rsidRPr="00E75EA3">
              <w:rPr>
                <w:sz w:val="16"/>
                <w:szCs w:val="16"/>
              </w:rPr>
              <w:t xml:space="preserve">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F17925">
        <w:tc>
          <w:tcPr>
            <w:tcW w:w="2610" w:type="dxa"/>
            <w:vAlign w:val="center"/>
          </w:tcPr>
          <w:p w14:paraId="69968DBE" w14:textId="1F37EAD2" w:rsidR="00B5721D" w:rsidRPr="00B84739" w:rsidRDefault="00B5721D" w:rsidP="006E5B74">
            <w:pPr>
              <w:pStyle w:val="ProductList-Body"/>
              <w:rPr>
                <w:sz w:val="16"/>
                <w:szCs w:val="16"/>
              </w:rPr>
            </w:pPr>
            <w:r w:rsidRPr="00B84739">
              <w:rPr>
                <w:sz w:val="16"/>
                <w:szCs w:val="16"/>
              </w:rPr>
              <w:t>Microsoft Cloud App Security</w:t>
            </w:r>
          </w:p>
        </w:tc>
        <w:tc>
          <w:tcPr>
            <w:tcW w:w="8190" w:type="dxa"/>
          </w:tcPr>
          <w:p w14:paraId="4FC8B2D3" w14:textId="0409940F" w:rsidR="00B5721D" w:rsidRPr="00B84739" w:rsidRDefault="00B5721D" w:rsidP="00D92296">
            <w:pPr>
              <w:pStyle w:val="ProductList-Body"/>
              <w:rPr>
                <w:sz w:val="16"/>
                <w:szCs w:val="16"/>
              </w:rPr>
            </w:pPr>
            <w:r w:rsidRPr="00B84739">
              <w:rPr>
                <w:sz w:val="16"/>
                <w:szCs w:val="16"/>
              </w:rPr>
              <w:t>The cloud service portion of Microsoft Cloud App Security.</w:t>
            </w:r>
          </w:p>
        </w:tc>
      </w:tr>
      <w:tr w:rsidR="004A2E9C" w:rsidRPr="00E75EA3" w14:paraId="30D92B60" w14:textId="77777777" w:rsidTr="00F17925">
        <w:tc>
          <w:tcPr>
            <w:tcW w:w="2610" w:type="dxa"/>
            <w:vAlign w:val="center"/>
          </w:tcPr>
          <w:p w14:paraId="4EF739EC" w14:textId="20859C1C" w:rsidR="004A2E9C" w:rsidRPr="00B84739" w:rsidRDefault="004A2E9C" w:rsidP="004A2E9C">
            <w:pPr>
              <w:pStyle w:val="ProductList-Body"/>
              <w:rPr>
                <w:sz w:val="16"/>
                <w:szCs w:val="16"/>
              </w:rPr>
            </w:pPr>
            <w:r w:rsidRPr="00B84739">
              <w:rPr>
                <w:sz w:val="16"/>
                <w:szCs w:val="16"/>
              </w:rPr>
              <w:t>Microsoft Intune Online Services</w:t>
            </w:r>
          </w:p>
        </w:tc>
        <w:tc>
          <w:tcPr>
            <w:tcW w:w="8190" w:type="dxa"/>
          </w:tcPr>
          <w:p w14:paraId="7D75F231" w14:textId="40C298C4" w:rsidR="004A2E9C" w:rsidRPr="00B84739" w:rsidRDefault="004A2E9C" w:rsidP="004A2E9C">
            <w:pPr>
              <w:pStyle w:val="ProductList-Body"/>
              <w:rPr>
                <w:sz w:val="16"/>
                <w:szCs w:val="16"/>
              </w:rPr>
            </w:pPr>
            <w:r w:rsidRPr="00B84739">
              <w:rPr>
                <w:sz w:val="16"/>
                <w:szCs w:val="16"/>
              </w:rPr>
              <w:t>The cloud service portion of Microsoft Intune.</w:t>
            </w:r>
          </w:p>
        </w:tc>
      </w:tr>
      <w:tr w:rsidR="004A2E9C" w:rsidRPr="00E75EA3" w14:paraId="10F2C9C6" w14:textId="77777777" w:rsidTr="00F17925">
        <w:tc>
          <w:tcPr>
            <w:tcW w:w="2610" w:type="dxa"/>
            <w:vAlign w:val="center"/>
          </w:tcPr>
          <w:p w14:paraId="7C9DC2E5" w14:textId="6EF77242" w:rsidR="004A2E9C" w:rsidRPr="003D6374" w:rsidRDefault="004A2E9C" w:rsidP="004A2E9C">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4A2E9C" w:rsidRPr="003D6374" w:rsidRDefault="004A2E9C" w:rsidP="004A2E9C">
            <w:pPr>
              <w:pStyle w:val="ProductList-Body"/>
              <w:rPr>
                <w:sz w:val="16"/>
                <w:highlight w:val="yellow"/>
              </w:rPr>
            </w:pPr>
            <w:r w:rsidRPr="00E34F6D">
              <w:rPr>
                <w:sz w:val="16"/>
                <w:szCs w:val="16"/>
              </w:rPr>
              <w:t xml:space="preserve">The following services, each as a standalone service or as included in </w:t>
            </w:r>
            <w:r w:rsidRPr="14C4A914">
              <w:rPr>
                <w:sz w:val="16"/>
                <w:szCs w:val="16"/>
              </w:rPr>
              <w:t xml:space="preserve">Dynamics 365 </w:t>
            </w:r>
            <w:r w:rsidRPr="00E34F6D">
              <w:rPr>
                <w:sz w:val="16"/>
                <w:szCs w:val="16"/>
              </w:rPr>
              <w:t>branded plan or suite: Microsoft Power BI</w:t>
            </w:r>
            <w:r w:rsidRPr="14C4A914">
              <w:rPr>
                <w:sz w:val="16"/>
                <w:szCs w:val="16"/>
              </w:rPr>
              <w:t>, Microsoft Power Apps, and Microsoft Power Automate.</w:t>
            </w:r>
            <w:r>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Pr="14C4A914">
              <w:rPr>
                <w:sz w:val="16"/>
                <w:szCs w:val="16"/>
              </w:rPr>
              <w:t>, Power Apps, or Power Automate</w:t>
            </w:r>
            <w:r w:rsidRPr="00E34F6D">
              <w:rPr>
                <w:sz w:val="16"/>
                <w:szCs w:val="16"/>
              </w:rPr>
              <w:t xml:space="preserve"> mobile applications, Power BI Desktop</w:t>
            </w:r>
            <w:r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DataProcessingTerms_DataatRest"/>
      <w:bookmarkStart w:id="102" w:name="_Toc70679288"/>
      <w:r w:rsidRPr="00E75EA3">
        <w:t>Appendix B – Security Measures</w:t>
      </w:r>
      <w:bookmarkEnd w:id="99"/>
      <w:bookmarkEnd w:id="100"/>
      <w:bookmarkEnd w:id="102"/>
    </w:p>
    <w:bookmarkEnd w:id="10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w:t>
            </w:r>
            <w:proofErr w:type="gramStart"/>
            <w:r w:rsidR="009C6951" w:rsidRPr="00E75EA3">
              <w:rPr>
                <w:sz w:val="16"/>
                <w:szCs w:val="16"/>
              </w:rPr>
              <w:t>alter</w:t>
            </w:r>
            <w:proofErr w:type="gramEnd"/>
            <w:r w:rsidR="009C6951" w:rsidRPr="00E75EA3">
              <w:rPr>
                <w:sz w:val="16"/>
                <w:szCs w:val="16"/>
              </w:rPr>
              <w:t xml:space="preserve">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w:t>
            </w:r>
            <w:proofErr w:type="gramStart"/>
            <w:r w:rsidR="00272578" w:rsidRPr="00E75EA3">
              <w:rPr>
                <w:sz w:val="16"/>
                <w:szCs w:val="16"/>
              </w:rPr>
              <w:t>time period</w:t>
            </w:r>
            <w:proofErr w:type="gramEnd"/>
            <w:r w:rsidR="00272578" w:rsidRPr="00E75EA3">
              <w:rPr>
                <w:sz w:val="16"/>
                <w:szCs w:val="16"/>
              </w:rPr>
              <w:t xml:space="preserve">,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OnlineServiceSpecificTerms"/>
      <w:bookmarkStart w:id="106" w:name="_Toc70679289"/>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6"/>
    </w:p>
    <w:bookmarkEnd w:id="105"/>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70679290"/>
      <w:r w:rsidRPr="005131E6">
        <w:t>Microsoft Azure Services</w:t>
      </w:r>
      <w:bookmarkEnd w:id="107"/>
      <w:bookmarkEnd w:id="108"/>
      <w:bookmarkEnd w:id="109"/>
      <w:bookmarkEnd w:id="110"/>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w:t>
      </w:r>
      <w:proofErr w:type="gramStart"/>
      <w:r w:rsidR="00D93994" w:rsidRPr="00E75EA3">
        <w:t>open source</w:t>
      </w:r>
      <w:proofErr w:type="gramEnd"/>
      <w:r w:rsidR="00D93994" w:rsidRPr="00E75EA3">
        <w:t xml:space="preserv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201184">
      <w:pPr>
        <w:pStyle w:val="ProductList-Body"/>
        <w:numPr>
          <w:ilvl w:val="0"/>
          <w:numId w:val="4"/>
        </w:numPr>
        <w:ind w:left="450" w:hanging="270"/>
      </w:pPr>
      <w:r w:rsidRPr="00E75EA3">
        <w:t>resell or redistribute the Microsoft Azure Services, or</w:t>
      </w:r>
    </w:p>
    <w:p w14:paraId="7A295F42" w14:textId="5F12F1CE" w:rsidR="00272578" w:rsidRPr="00E75EA3" w:rsidRDefault="00272578" w:rsidP="00201184">
      <w:pPr>
        <w:pStyle w:val="ProductList-Body"/>
        <w:numPr>
          <w:ilvl w:val="0"/>
          <w:numId w:val="4"/>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 xml:space="preserve">This does not apply to </w:t>
      </w:r>
      <w:proofErr w:type="gramStart"/>
      <w:r w:rsidR="00272578" w:rsidRPr="00E75EA3">
        <w:t>Previews</w:t>
      </w:r>
      <w:proofErr w:type="gramEnd"/>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1"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1" w:name="_Toc29979193"/>
      <w:bookmarkStart w:id="112" w:name="_Toc70679291"/>
      <w:r w:rsidR="00F52AC4">
        <w:t>21Vianet Compute Pre-Purchase (CPP)</w:t>
      </w:r>
      <w:bookmarkEnd w:id="111"/>
      <w:bookmarkEnd w:id="112"/>
    </w:p>
    <w:p w14:paraId="3FB36849" w14:textId="4CC62F87" w:rsidR="006D54B9" w:rsidRDefault="001828DA" w:rsidP="006D54B9">
      <w:pPr>
        <w:pStyle w:val="ProductList-Body"/>
      </w:pPr>
      <w:r w:rsidRPr="001828D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92A60C7" w14:textId="77777777" w:rsidR="00E53C6A" w:rsidRDefault="00E53C6A" w:rsidP="006D54B9">
      <w:pPr>
        <w:pStyle w:val="ProductList-Body"/>
      </w:pPr>
    </w:p>
    <w:p w14:paraId="32166E4D" w14:textId="77777777" w:rsidR="00E53C6A" w:rsidRPr="00B84739" w:rsidRDefault="00E53C6A" w:rsidP="00E53C6A">
      <w:pPr>
        <w:pStyle w:val="ProductList-Offering2Heading"/>
        <w:outlineLvl w:val="2"/>
      </w:pPr>
      <w:bookmarkStart w:id="113" w:name="_Toc70679292"/>
      <w:r w:rsidRPr="00B84739">
        <w:t>Azure SQL Edge</w:t>
      </w:r>
      <w:bookmarkEnd w:id="113"/>
    </w:p>
    <w:p w14:paraId="1D80FD64" w14:textId="77777777" w:rsidR="00F5001B" w:rsidRPr="00B84739" w:rsidRDefault="00F5001B" w:rsidP="00F5001B">
      <w:pPr>
        <w:pStyle w:val="ProductList-ClauseHeading"/>
        <w:keepNext w:val="0"/>
      </w:pPr>
      <w:r w:rsidRPr="00B84739">
        <w:t>Definitions</w:t>
      </w:r>
    </w:p>
    <w:p w14:paraId="7885A77D" w14:textId="77777777" w:rsidR="00F5001B" w:rsidRPr="00B84739" w:rsidRDefault="00F5001B" w:rsidP="00F5001B">
      <w:pPr>
        <w:pStyle w:val="ProductList-Body"/>
      </w:pPr>
      <w:r w:rsidRPr="00B84739">
        <w:t>“IoT Device” means a computing device that (</w:t>
      </w:r>
      <w:proofErr w:type="spellStart"/>
      <w:r w:rsidRPr="00B84739">
        <w:t>i</w:t>
      </w:r>
      <w:proofErr w:type="spellEnd"/>
      <w:r w:rsidRPr="00B84739">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B84739" w:rsidRDefault="00F5001B" w:rsidP="00F5001B">
      <w:pPr>
        <w:pStyle w:val="ProductList-Body"/>
      </w:pPr>
    </w:p>
    <w:p w14:paraId="0E24AF57" w14:textId="77777777" w:rsidR="00F5001B" w:rsidRPr="00B84739" w:rsidRDefault="00F5001B" w:rsidP="00F5001B">
      <w:pPr>
        <w:pStyle w:val="ProductList-ClauseHeading"/>
        <w:keepNext w:val="0"/>
      </w:pPr>
      <w:r w:rsidRPr="00B84739">
        <w:t xml:space="preserve">Use of Azure SQL Edge </w:t>
      </w:r>
    </w:p>
    <w:p w14:paraId="30674F1C" w14:textId="77777777" w:rsidR="00F5001B" w:rsidRPr="00B84739" w:rsidRDefault="00F5001B" w:rsidP="00F5001B">
      <w:pPr>
        <w:pStyle w:val="ProductList-Body"/>
      </w:pPr>
      <w:r w:rsidRPr="00B84739">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B84739" w:rsidRDefault="00F5001B" w:rsidP="00F5001B">
      <w:pPr>
        <w:pStyle w:val="ProductList-Body"/>
      </w:pPr>
    </w:p>
    <w:p w14:paraId="2C298DC9" w14:textId="77777777" w:rsidR="00F5001B" w:rsidRDefault="00F5001B" w:rsidP="00F5001B">
      <w:pPr>
        <w:pStyle w:val="ProductList-Body"/>
      </w:pPr>
      <w:r w:rsidRPr="00B84739">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w:t>
      </w:r>
      <w:r>
        <w:rPr>
          <w:rStyle w:val="normaltextrun"/>
        </w:rPr>
        <w:t xml:space="preserve"> </w:t>
      </w:r>
    </w:p>
    <w:p w14:paraId="51367AEB" w14:textId="77777777" w:rsidR="00E53C6A" w:rsidRPr="00E75EA3" w:rsidRDefault="00E53C6A" w:rsidP="006D54B9">
      <w:pPr>
        <w:pStyle w:val="ProductList-Body"/>
      </w:pPr>
    </w:p>
    <w:p w14:paraId="22D21FED" w14:textId="77777777" w:rsidR="006D54B9" w:rsidRPr="00E75EA3" w:rsidRDefault="006D54B9" w:rsidP="00272578">
      <w:pPr>
        <w:pStyle w:val="ProductList-Body"/>
      </w:pPr>
    </w:p>
    <w:p w14:paraId="14C26878" w14:textId="77777777" w:rsidR="004124F1" w:rsidRPr="00883017" w:rsidRDefault="004124F1" w:rsidP="004124F1">
      <w:pPr>
        <w:pStyle w:val="ProductList-Offering2Heading"/>
        <w:outlineLvl w:val="2"/>
      </w:pPr>
      <w:bookmarkStart w:id="114" w:name="MicrosoftTranslator"/>
      <w:bookmarkStart w:id="115" w:name="_Toc70679293"/>
      <w:r w:rsidRPr="00883017">
        <w:t>Azure Stack HCI</w:t>
      </w:r>
      <w:bookmarkEnd w:id="115"/>
    </w:p>
    <w:p w14:paraId="012E6E88" w14:textId="77777777" w:rsidR="004124F1" w:rsidRPr="00883017" w:rsidRDefault="004124F1" w:rsidP="004124F1">
      <w:pPr>
        <w:pStyle w:val="ProductList-Body"/>
      </w:pPr>
    </w:p>
    <w:p w14:paraId="6D530DF4" w14:textId="77777777" w:rsidR="004124F1" w:rsidRPr="00883017" w:rsidRDefault="004124F1" w:rsidP="004124F1">
      <w:pPr>
        <w:pStyle w:val="ProductList-ClauseHeading"/>
        <w:keepNext w:val="0"/>
      </w:pPr>
      <w:r w:rsidRPr="00883017">
        <w:t>Privacy Notice</w:t>
      </w:r>
    </w:p>
    <w:p w14:paraId="264B2C79" w14:textId="77777777" w:rsidR="004124F1" w:rsidRPr="00883017" w:rsidRDefault="004124F1" w:rsidP="004124F1">
      <w:pPr>
        <w:pStyle w:val="ProductList-ClauseHeading"/>
        <w:keepNext w:val="0"/>
        <w:rPr>
          <w:b w:val="0"/>
          <w:color w:val="auto"/>
          <w:szCs w:val="22"/>
        </w:rPr>
      </w:pPr>
      <w:r w:rsidRPr="00883017">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Data Protection Terms do not apply.  </w:t>
      </w:r>
    </w:p>
    <w:p w14:paraId="2CF5F374" w14:textId="77777777" w:rsidR="004124F1" w:rsidRPr="00883017" w:rsidRDefault="004124F1" w:rsidP="004124F1">
      <w:pPr>
        <w:pStyle w:val="ProductList-ClauseHeading"/>
        <w:keepNext w:val="0"/>
        <w:rPr>
          <w:b w:val="0"/>
          <w:color w:val="auto"/>
          <w:szCs w:val="22"/>
        </w:rPr>
      </w:pPr>
    </w:p>
    <w:p w14:paraId="72896648" w14:textId="77777777" w:rsidR="004124F1" w:rsidRPr="00883017" w:rsidRDefault="004124F1" w:rsidP="004124F1">
      <w:pPr>
        <w:pStyle w:val="ProductList-Body"/>
      </w:pPr>
      <w:r w:rsidRPr="00883017">
        <w:t>Personal Data collected and used to enable Azure management services through the Azure admin portal, to meter product usage for billing purposes, and to the extent specified in product documentation will be handled in accordance with the Data Protection Terms.</w:t>
      </w:r>
    </w:p>
    <w:p w14:paraId="1C25BA64" w14:textId="77777777" w:rsidR="004124F1" w:rsidRPr="00883017" w:rsidRDefault="004124F1" w:rsidP="004124F1">
      <w:pPr>
        <w:pStyle w:val="ProductList-Body"/>
      </w:pPr>
    </w:p>
    <w:p w14:paraId="6E6C46E5" w14:textId="77777777" w:rsidR="004124F1" w:rsidRPr="00883017" w:rsidRDefault="004124F1" w:rsidP="004124F1">
      <w:pPr>
        <w:pStyle w:val="ProductList-ClauseHeading"/>
        <w:keepNext w:val="0"/>
      </w:pPr>
      <w:r w:rsidRPr="00883017">
        <w:t>Use Rights and Conditions for Use</w:t>
      </w:r>
    </w:p>
    <w:p w14:paraId="4AE8C4B7" w14:textId="7E490AC8" w:rsidR="004124F1" w:rsidRPr="00883017" w:rsidRDefault="004124F1" w:rsidP="004124F1">
      <w:pPr>
        <w:spacing w:line="264" w:lineRule="auto"/>
        <w:rPr>
          <w:rFonts w:eastAsia="Times New Roman"/>
          <w:sz w:val="20"/>
          <w:szCs w:val="20"/>
        </w:rPr>
      </w:pPr>
      <w:r w:rsidRPr="00883017">
        <w:rPr>
          <w:sz w:val="18"/>
        </w:rPr>
        <w:t>Customer may use the Azure Stack HCI software only (</w:t>
      </w:r>
      <w:proofErr w:type="spellStart"/>
      <w:r w:rsidRPr="00883017">
        <w:rPr>
          <w:sz w:val="18"/>
        </w:rPr>
        <w:t>i</w:t>
      </w:r>
      <w:proofErr w:type="spellEnd"/>
      <w:r w:rsidRPr="00883017">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83017">
        <w:rPr>
          <w:sz w:val="18"/>
        </w:rPr>
        <w:t>as long as</w:t>
      </w:r>
      <w:proofErr w:type="gramEnd"/>
      <w:r w:rsidRPr="00883017">
        <w:rPr>
          <w:sz w:val="18"/>
        </w:rPr>
        <w:t xml:space="preserve"> it is (</w:t>
      </w:r>
      <w:proofErr w:type="spellStart"/>
      <w:r w:rsidRPr="00883017">
        <w:rPr>
          <w:sz w:val="18"/>
        </w:rPr>
        <w:t>i</w:t>
      </w:r>
      <w:proofErr w:type="spellEnd"/>
      <w:r w:rsidRPr="00883017">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83017">
        <w:rPr>
          <w:rFonts w:eastAsia="Calibri"/>
          <w:color w:val="000000" w:themeColor="text1"/>
          <w:kern w:val="24"/>
          <w:sz w:val="20"/>
          <w:szCs w:val="20"/>
        </w:rPr>
        <w:t> </w:t>
      </w:r>
    </w:p>
    <w:p w14:paraId="5ECF6E54" w14:textId="77777777" w:rsidR="004124F1" w:rsidRPr="00883017" w:rsidRDefault="004124F1" w:rsidP="004124F1">
      <w:pPr>
        <w:pStyle w:val="ProductList-ClauseHeading"/>
        <w:keepNext w:val="0"/>
      </w:pPr>
      <w:r w:rsidRPr="00883017">
        <w:t>License Restrictions</w:t>
      </w:r>
    </w:p>
    <w:p w14:paraId="56C88227" w14:textId="77777777" w:rsidR="004124F1" w:rsidRPr="00883017" w:rsidRDefault="004124F1" w:rsidP="004124F1">
      <w:pPr>
        <w:spacing w:line="264" w:lineRule="auto"/>
        <w:rPr>
          <w:rFonts w:eastAsia="Times New Roman"/>
          <w:sz w:val="20"/>
          <w:szCs w:val="20"/>
        </w:rPr>
      </w:pPr>
      <w:r w:rsidRPr="00883017">
        <w:rPr>
          <w:sz w:val="18"/>
        </w:rPr>
        <w:t>Customer may not (</w:t>
      </w:r>
      <w:proofErr w:type="spellStart"/>
      <w:r w:rsidRPr="00883017">
        <w:rPr>
          <w:sz w:val="18"/>
        </w:rPr>
        <w:t>i</w:t>
      </w:r>
      <w:proofErr w:type="spellEnd"/>
      <w:r w:rsidRPr="00883017">
        <w:rPr>
          <w:sz w:val="18"/>
        </w:rPr>
        <w:t xml:space="preserve">) work around any mandatory registration or </w:t>
      </w:r>
      <w:proofErr w:type="gramStart"/>
      <w:r w:rsidRPr="00883017">
        <w:rPr>
          <w:sz w:val="18"/>
        </w:rPr>
        <w:t>sign up</w:t>
      </w:r>
      <w:proofErr w:type="gramEnd"/>
      <w:r w:rsidRPr="00883017">
        <w:rPr>
          <w:sz w:val="18"/>
        </w:rPr>
        <w:t xml:space="preserve">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83017">
        <w:rPr>
          <w:rFonts w:eastAsia="Calibri"/>
          <w:color w:val="000000" w:themeColor="text1"/>
          <w:kern w:val="24"/>
          <w:sz w:val="20"/>
          <w:szCs w:val="20"/>
        </w:rPr>
        <w:t> </w:t>
      </w:r>
    </w:p>
    <w:p w14:paraId="6535F2C0" w14:textId="63B486EF" w:rsidR="004124F1" w:rsidRPr="00883017" w:rsidRDefault="004124F1" w:rsidP="004124F1">
      <w:pPr>
        <w:pStyle w:val="ProductList-ClauseHeading"/>
        <w:keepNext w:val="0"/>
      </w:pPr>
      <w:r w:rsidRPr="00883017">
        <w:t>Hosting Exception</w:t>
      </w:r>
    </w:p>
    <w:p w14:paraId="61AE8EC2" w14:textId="22B3267B" w:rsidR="004124F1" w:rsidRPr="00883017" w:rsidRDefault="00F41CA4" w:rsidP="004124F1">
      <w:pPr>
        <w:spacing w:line="264" w:lineRule="auto"/>
        <w:rPr>
          <w:rFonts w:eastAsia="Calibri"/>
          <w:color w:val="000000" w:themeColor="text1"/>
          <w:kern w:val="24"/>
          <w:sz w:val="20"/>
          <w:szCs w:val="20"/>
        </w:rPr>
      </w:pPr>
      <w:r w:rsidRPr="00883017">
        <w:rPr>
          <w:sz w:val="18"/>
        </w:rPr>
        <w:t xml:space="preserve">The Hosting Exception in the OST </w:t>
      </w:r>
      <w:r w:rsidR="00E044FB" w:rsidRPr="00883017">
        <w:rPr>
          <w:sz w:val="18"/>
        </w:rPr>
        <w:t xml:space="preserve">applies </w:t>
      </w:r>
      <w:r w:rsidRPr="00883017">
        <w:rPr>
          <w:sz w:val="18"/>
        </w:rPr>
        <w:t>to Azure Stack HCI, however, the definition of “Customer Solution” is replaced with the following: Customer Solution means an application or any set of applications that (</w:t>
      </w:r>
      <w:proofErr w:type="spellStart"/>
      <w:r w:rsidRPr="00883017">
        <w:rPr>
          <w:sz w:val="18"/>
        </w:rPr>
        <w:t>i</w:t>
      </w:r>
      <w:proofErr w:type="spellEnd"/>
      <w:r w:rsidRPr="00883017">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r w:rsidR="000E22AE" w:rsidRPr="00883017">
        <w:rPr>
          <w:sz w:val="18"/>
        </w:rPr>
        <w:t>.</w:t>
      </w:r>
    </w:p>
    <w:p w14:paraId="00A78E9C" w14:textId="77777777" w:rsidR="004124F1" w:rsidRPr="00883017" w:rsidRDefault="004124F1" w:rsidP="004124F1">
      <w:pPr>
        <w:pStyle w:val="ProductList-ClauseHeading"/>
        <w:keepNext w:val="0"/>
      </w:pPr>
      <w:r w:rsidRPr="00883017">
        <w:t>Customer Support</w:t>
      </w:r>
    </w:p>
    <w:p w14:paraId="371699E4" w14:textId="4EF31945" w:rsidR="004124F1" w:rsidRPr="003127E1" w:rsidRDefault="004124F1" w:rsidP="004124F1">
      <w:pPr>
        <w:rPr>
          <w:sz w:val="18"/>
        </w:rPr>
      </w:pPr>
      <w:r w:rsidRPr="00883017">
        <w:rPr>
          <w:sz w:val="18"/>
        </w:rPr>
        <w:t xml:space="preserve">Any customer support for Azure Stack HCI that may be available from 21Vianet requires that Azure Stack HCI runs on server hardware </w:t>
      </w:r>
      <w:r w:rsidR="00074CAA" w:rsidRPr="00883017">
        <w:rPr>
          <w:sz w:val="18"/>
        </w:rPr>
        <w:t xml:space="preserve">that is </w:t>
      </w:r>
      <w:r w:rsidRPr="00883017">
        <w:rPr>
          <w:sz w:val="18"/>
        </w:rPr>
        <w:t>pre-validated</w:t>
      </w:r>
      <w:r w:rsidR="002F4086" w:rsidRPr="00883017">
        <w:rPr>
          <w:sz w:val="18"/>
        </w:rPr>
        <w:t xml:space="preserve"> and listed</w:t>
      </w:r>
      <w:r w:rsidR="00737A8D" w:rsidRPr="00883017">
        <w:rPr>
          <w:sz w:val="18"/>
        </w:rPr>
        <w:t xml:space="preserve"> in </w:t>
      </w:r>
      <w:r w:rsidRPr="00883017">
        <w:rPr>
          <w:sz w:val="18"/>
        </w:rPr>
        <w:t>the Azure Stack HCI catalog or any successor.</w:t>
      </w:r>
    </w:p>
    <w:p w14:paraId="46274F21" w14:textId="77777777" w:rsidR="00762DE9" w:rsidRDefault="00762DE9" w:rsidP="00227E95">
      <w:pPr>
        <w:pStyle w:val="ProductList-Body"/>
      </w:pPr>
    </w:p>
    <w:p w14:paraId="2662865D" w14:textId="556B8BDC" w:rsidR="00850AFD" w:rsidRDefault="00850AFD" w:rsidP="00A90772">
      <w:pPr>
        <w:pStyle w:val="ProductList-Offering2Heading"/>
        <w:outlineLvl w:val="2"/>
      </w:pPr>
      <w:bookmarkStart w:id="116" w:name="_Toc70679294"/>
      <w:r w:rsidRPr="00E75EA3">
        <w:t>Azure Stack</w:t>
      </w:r>
      <w:r w:rsidR="009200F8">
        <w:t xml:space="preserve"> Hub</w:t>
      </w:r>
      <w:bookmarkEnd w:id="116"/>
    </w:p>
    <w:p w14:paraId="2281DF55" w14:textId="77777777" w:rsidR="00762DE9" w:rsidRDefault="00762DE9" w:rsidP="00227E95">
      <w:pPr>
        <w:pStyle w:val="ProductList-Body"/>
      </w:pPr>
    </w:p>
    <w:p w14:paraId="773CD3F4" w14:textId="52A77C23" w:rsidR="00227E95" w:rsidRPr="00ED5928" w:rsidRDefault="00227E95" w:rsidP="00227E95">
      <w:pPr>
        <w:pStyle w:val="ProductList-ClauseHeading"/>
      </w:pPr>
      <w:r w:rsidRPr="00ED5928">
        <w:lastRenderedPageBreak/>
        <w:t xml:space="preserve">Azure Stack </w:t>
      </w:r>
      <w:r w:rsidR="00343096" w:rsidRPr="00ED5928">
        <w:t xml:space="preserve">Hub </w:t>
      </w:r>
      <w:r w:rsidRPr="00ED5928">
        <w:t xml:space="preserve">Privacy </w:t>
      </w:r>
    </w:p>
    <w:p w14:paraId="739C2BC7" w14:textId="34563EF6" w:rsidR="00227E95" w:rsidRDefault="00227E95" w:rsidP="00227E95">
      <w:pPr>
        <w:pStyle w:val="ProductList-Body"/>
      </w:pPr>
      <w:r w:rsidRPr="00ED5928">
        <w:t xml:space="preserve">The </w:t>
      </w:r>
      <w:r w:rsidR="00B001FB" w:rsidRPr="00ED5928">
        <w:t>21Vianet</w:t>
      </w:r>
      <w:r w:rsidRPr="00ED5928">
        <w:t xml:space="preserve"> Privacy Statement located at </w:t>
      </w:r>
      <w:r w:rsidR="000B7D28" w:rsidRPr="00ED5928">
        <w:rPr>
          <w:color w:val="0563C1" w:themeColor="hyperlink"/>
          <w:u w:val="single"/>
        </w:rPr>
        <w:t>http://www.21vbluecloud.com/ostpt/</w:t>
      </w:r>
      <w:r w:rsidR="00325B84" w:rsidRPr="00ED5928">
        <w:t xml:space="preserve"> </w:t>
      </w:r>
      <w:r w:rsidRPr="00ED5928">
        <w:t>applies to Customer’s use of Azure Stack</w:t>
      </w:r>
      <w:r w:rsidR="009F60F7" w:rsidRPr="00ED5928">
        <w:t xml:space="preserve"> H</w:t>
      </w:r>
      <w:r w:rsidR="00044FC2" w:rsidRPr="00ED5928">
        <w:t>ub</w:t>
      </w:r>
      <w:r w:rsidRPr="00ED5928">
        <w:t xml:space="preserve">. If a </w:t>
      </w:r>
      <w:r w:rsidR="003A54FA" w:rsidRPr="00ED5928">
        <w:t>21Vianet</w:t>
      </w:r>
      <w:r w:rsidRPr="00ED5928">
        <w:t xml:space="preserve"> Customer uses Azure Stack </w:t>
      </w:r>
      <w:r w:rsidR="00174314" w:rsidRPr="00ED5928">
        <w:t xml:space="preserve">Hub </w:t>
      </w:r>
      <w:r w:rsidRPr="00ED5928">
        <w:t xml:space="preserve">software or services that are hosted by a Reseller, such use will be subject to Reseller’s privacy practices, which may differ from </w:t>
      </w:r>
      <w:r w:rsidR="003A54FA" w:rsidRPr="00ED5928">
        <w:t>21Vianet</w:t>
      </w:r>
      <w:r w:rsidRPr="00ED5928">
        <w:t>’s.</w:t>
      </w:r>
      <w:r w:rsidRPr="00E75EA3">
        <w:t xml:space="preserve"> </w:t>
      </w:r>
    </w:p>
    <w:p w14:paraId="5F7386DD" w14:textId="250EAB0E" w:rsidR="001E4F9F" w:rsidRDefault="001E4F9F" w:rsidP="00227E95">
      <w:pPr>
        <w:pStyle w:val="ProductList-Body"/>
      </w:pPr>
    </w:p>
    <w:p w14:paraId="03F782A3" w14:textId="64D5D12C" w:rsidR="001E4F9F" w:rsidRPr="00E75EA3" w:rsidRDefault="001E4F9F" w:rsidP="00227E95">
      <w:pPr>
        <w:pStyle w:val="ProductList-Body"/>
      </w:pPr>
      <w:r w:rsidRPr="00E021B4">
        <w:t xml:space="preserve">To the extent </w:t>
      </w:r>
      <w:r>
        <w:t>21Vianet</w:t>
      </w:r>
      <w:r w:rsidRPr="00E021B4">
        <w:t xml:space="preserve"> is a processor or subprocessor of personal data in connection with Azure Stack</w:t>
      </w:r>
      <w:r w:rsidR="003E29DA">
        <w:t xml:space="preserve"> Hub</w:t>
      </w:r>
      <w:r w:rsidRPr="00E021B4">
        <w:t xml:space="preserve">,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4948601D" w14:textId="4E2E47CE" w:rsidR="00227E95" w:rsidRPr="00E75EA3" w:rsidRDefault="00227E95" w:rsidP="00227E95">
      <w:pPr>
        <w:pStyle w:val="ProductList-Body"/>
      </w:pPr>
    </w:p>
    <w:p w14:paraId="789C04E2" w14:textId="6BBA2B39" w:rsidR="00227E95" w:rsidRPr="00862CC6" w:rsidRDefault="00227E95" w:rsidP="00227E95">
      <w:pPr>
        <w:pStyle w:val="ProductList-ClauseHeading"/>
      </w:pPr>
      <w:r w:rsidRPr="00862CC6">
        <w:t>Use of Azure Stack</w:t>
      </w:r>
      <w:r w:rsidR="00343096" w:rsidRPr="00862CC6">
        <w:t xml:space="preserve"> Hub</w:t>
      </w:r>
      <w:r w:rsidRPr="00862CC6">
        <w:t xml:space="preserve"> </w:t>
      </w:r>
    </w:p>
    <w:p w14:paraId="147455D4" w14:textId="234F0B97" w:rsidR="00227E95" w:rsidRPr="00E75EA3" w:rsidRDefault="00227E95" w:rsidP="00227E95">
      <w:pPr>
        <w:pStyle w:val="ProductList-Body"/>
        <w:tabs>
          <w:tab w:val="clear" w:pos="158"/>
          <w:tab w:val="left" w:pos="360"/>
        </w:tabs>
      </w:pPr>
      <w:r w:rsidRPr="00862CC6">
        <w:t xml:space="preserve">Customer may use Azure Stack </w:t>
      </w:r>
      <w:r w:rsidR="00F2507B" w:rsidRPr="00862CC6">
        <w:t xml:space="preserve">Hub </w:t>
      </w:r>
      <w:r w:rsidRPr="00862CC6">
        <w:t xml:space="preserve">only on the hardware on which it is preinstalled. </w:t>
      </w:r>
      <w:r w:rsidRPr="00E75EA3">
        <w:t xml:space="preserve"> </w:t>
      </w:r>
    </w:p>
    <w:p w14:paraId="3388DFB8" w14:textId="3D75E70D" w:rsidR="00D26C87" w:rsidRPr="00E75EA3" w:rsidRDefault="00D26C87" w:rsidP="00227E95">
      <w:pPr>
        <w:pStyle w:val="ProductList-Body"/>
        <w:tabs>
          <w:tab w:val="clear" w:pos="158"/>
          <w:tab w:val="left" w:pos="360"/>
        </w:tabs>
      </w:pPr>
    </w:p>
    <w:p w14:paraId="168EAED1" w14:textId="4891795B" w:rsidR="00D26C87" w:rsidRPr="00E75EA3" w:rsidRDefault="00D26C87" w:rsidP="000F10E9">
      <w:pPr>
        <w:pStyle w:val="ProductList-ClauseHeading"/>
      </w:pPr>
      <w:r w:rsidRPr="00E75EA3">
        <w:t>Use of the Default Provider Subscription</w:t>
      </w:r>
    </w:p>
    <w:p w14:paraId="66DDEC74" w14:textId="08DA2F3D" w:rsidR="0007489A" w:rsidRDefault="000F10E9">
      <w:pPr>
        <w:pStyle w:val="ProductList-Body"/>
      </w:pPr>
      <w:r w:rsidRPr="00E75EA3">
        <w:t xml:space="preserve">The subscription created for the system administrator during the Azure Stack </w:t>
      </w:r>
      <w:r w:rsidR="009D52DC">
        <w:t xml:space="preserve">Hub </w:t>
      </w:r>
      <w:r w:rsidRPr="00E75EA3">
        <w:t xml:space="preserve">deployment process (the default provider subscription) may be used solely to deploy and manage the Azure Stack </w:t>
      </w:r>
      <w:r w:rsidR="009D52DC">
        <w:t xml:space="preserve">Hub </w:t>
      </w:r>
      <w:r w:rsidRPr="00E75EA3">
        <w:t>infrastructure; it may not be used to run any workload that does not deploy or manage Azure Stack</w:t>
      </w:r>
      <w:r w:rsidR="009D52DC">
        <w:t xml:space="preserve"> Hub</w:t>
      </w:r>
      <w:r w:rsidRPr="00E75EA3">
        <w:t xml:space="preserve"> infrastructure (</w:t>
      </w:r>
      <w:proofErr w:type="gramStart"/>
      <w:r w:rsidRPr="00E75EA3">
        <w:t>e.g.</w:t>
      </w:r>
      <w:proofErr w:type="gramEnd"/>
      <w:r w:rsidRPr="00E75EA3">
        <w:t xml:space="preserve"> it may not be used to run any application workloads).</w:t>
      </w:r>
    </w:p>
    <w:p w14:paraId="73F512D2" w14:textId="77777777" w:rsidR="00F6033F" w:rsidRPr="00E75EA3" w:rsidRDefault="00F6033F">
      <w:pPr>
        <w:pStyle w:val="ProductList-Body"/>
      </w:pPr>
    </w:p>
    <w:p w14:paraId="50959CC1" w14:textId="5D5E80C5" w:rsidR="00DE7401" w:rsidRPr="00862CC6" w:rsidRDefault="00DE7401" w:rsidP="00DE7401">
      <w:pPr>
        <w:pStyle w:val="ProductList-Offering2Heading"/>
        <w:outlineLvl w:val="2"/>
        <w:rPr>
          <w:b w:val="0"/>
          <w:color w:val="000000" w:themeColor="text1"/>
          <w:sz w:val="8"/>
          <w:szCs w:val="8"/>
        </w:rPr>
      </w:pPr>
      <w:bookmarkStart w:id="117" w:name="_Toc534135343"/>
      <w:bookmarkStart w:id="118" w:name="_Toc510880772"/>
      <w:bookmarkStart w:id="119" w:name="_Toc29979195"/>
      <w:bookmarkStart w:id="120" w:name="_Toc70679295"/>
      <w:r w:rsidRPr="00862CC6">
        <w:t>Cognitive Services</w:t>
      </w:r>
      <w:bookmarkEnd w:id="117"/>
      <w:bookmarkEnd w:id="118"/>
      <w:bookmarkEnd w:id="119"/>
      <w:bookmarkEnd w:id="120"/>
    </w:p>
    <w:p w14:paraId="09E95777" w14:textId="77777777" w:rsidR="00891DE1" w:rsidRPr="00862CC6" w:rsidRDefault="00891DE1" w:rsidP="00891DE1">
      <w:pPr>
        <w:pStyle w:val="ProductList-ClauseHeading"/>
      </w:pPr>
      <w:r w:rsidRPr="00862CC6">
        <w:t>Product documentation</w:t>
      </w:r>
    </w:p>
    <w:p w14:paraId="57CD219B" w14:textId="2F89176A" w:rsidR="00891DE1" w:rsidRPr="00862CC6" w:rsidRDefault="00D23724" w:rsidP="00891DE1">
      <w:pPr>
        <w:pStyle w:val="ProductList-Body"/>
      </w:pPr>
      <w:r w:rsidRPr="00862CC6">
        <w:t>21Vianet</w:t>
      </w:r>
      <w:r w:rsidR="00891DE1" w:rsidRPr="00862CC6">
        <w:t xml:space="preserve"> may provide technical documentation regarding the appropriate operation applicable to Cognitive Services (including the applicable developer guides), which is made available online by </w:t>
      </w:r>
      <w:r w:rsidRPr="00862CC6">
        <w:t>21Vianet</w:t>
      </w:r>
      <w:r w:rsidR="00891DE1" w:rsidRPr="00862CC6">
        <w:t xml:space="preserve"> and updated from time to time. Customer acknowledges and agrees that it has reviewed this documentation and will use Cognitive Services in accordance with such documentation, as applicable. </w:t>
      </w:r>
    </w:p>
    <w:p w14:paraId="738F2C0B" w14:textId="0271D3F0" w:rsidR="00891DE1" w:rsidRPr="00516300" w:rsidRDefault="00891DE1" w:rsidP="00891DE1">
      <w:pPr>
        <w:pStyle w:val="ProductList-Body"/>
        <w:rPr>
          <w:b/>
          <w:bCs/>
        </w:rPr>
      </w:pPr>
      <w:r w:rsidRPr="00862CC6">
        <w:t>Some Cognitive Services are intended to process Customer Data that includes Biometric Data (as may be further described in product documentation) which Customer may incorporate into its own systems used for personal identification or other purposes. Customer acknowledges</w:t>
      </w:r>
      <w:r w:rsidRPr="00862CC6">
        <w:rPr>
          <w:bCs/>
        </w:rPr>
        <w:t xml:space="preserve"> and agrees that it is responsible for complying with the Biometric Data obligations contained in the</w:t>
      </w:r>
      <w:r w:rsidR="003D2D60" w:rsidRPr="00862CC6">
        <w:rPr>
          <w:bCs/>
        </w:rPr>
        <w:t xml:space="preserve"> Data Protection</w:t>
      </w:r>
      <w:r w:rsidR="00E50B99" w:rsidRPr="00862CC6">
        <w:rPr>
          <w:bCs/>
        </w:rPr>
        <w:t xml:space="preserve"> Terms.</w:t>
      </w:r>
    </w:p>
    <w:p w14:paraId="077AB7C9" w14:textId="77777777" w:rsidR="00891DE1" w:rsidRDefault="00891DE1" w:rsidP="00DE7401">
      <w:pPr>
        <w:pStyle w:val="ProductList-ClauseHeading"/>
      </w:pPr>
    </w:p>
    <w:p w14:paraId="16AB87D6" w14:textId="0F35368F" w:rsidR="00DE7401" w:rsidRDefault="00DE7401" w:rsidP="00DE7401">
      <w:pPr>
        <w:pStyle w:val="ProductList-ClauseHeading"/>
      </w:pPr>
      <w:r>
        <w:t xml:space="preserve">Limit on Customer use of service output </w:t>
      </w:r>
    </w:p>
    <w:p w14:paraId="46EEF187" w14:textId="403206AE" w:rsidR="00DE7401" w:rsidRDefault="00034BCC" w:rsidP="00DE7401">
      <w:pPr>
        <w:pStyle w:val="ProductList-Body"/>
        <w:rPr>
          <w:lang w:eastAsia="zh-CN"/>
        </w:rPr>
      </w:pPr>
      <w:r w:rsidRPr="003B4ABA">
        <w:t xml:space="preserve">Customer will </w:t>
      </w:r>
      <w:proofErr w:type="gramStart"/>
      <w:r w:rsidRPr="003B4ABA">
        <w:t>not, and</w:t>
      </w:r>
      <w:proofErr w:type="gramEnd"/>
      <w:r w:rsidRPr="003B4ABA">
        <w:t xml:space="preserve"> will not allow third parties to: (i) use Cognitive Services or data from Cognitive Services to create, train, or improve (directly or indirectly) a similar or competing product or service</w:t>
      </w:r>
      <w:r w:rsidR="00504052">
        <w:t>.</w:t>
      </w:r>
      <w:r w:rsidR="004A7110" w:rsidDel="004A7110">
        <w:rPr>
          <w:rFonts w:hint="eastAsia"/>
          <w:highlight w:val="yellow"/>
          <w:lang w:eastAsia="zh-CN"/>
        </w:rPr>
        <w:t xml:space="preserve"> </w:t>
      </w:r>
    </w:p>
    <w:p w14:paraId="0F4C30F1" w14:textId="77777777" w:rsidR="004A7110" w:rsidRDefault="004A7110"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w:t>
      </w:r>
      <w:proofErr w:type="gramStart"/>
      <w:r>
        <w:t>and;</w:t>
      </w:r>
      <w:proofErr w:type="gramEnd"/>
      <w:r>
        <w:t xml:space="preserve"> (3) Customer has not signed in to it. </w:t>
      </w:r>
      <w:r w:rsidR="008E426F" w:rsidRPr="00E75EA3">
        <w:tab/>
      </w:r>
      <w:bookmarkEnd w:id="114"/>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1" w:name="EMS"/>
      <w:bookmarkStart w:id="122" w:name="_Toc487134032"/>
      <w:bookmarkStart w:id="123" w:name="_Toc29979196"/>
      <w:bookmarkStart w:id="124" w:name="_Toc70679296"/>
      <w:r w:rsidRPr="00E75EA3">
        <w:t>Microsoft Azure Plans</w:t>
      </w:r>
      <w:bookmarkEnd w:id="121"/>
      <w:bookmarkEnd w:id="122"/>
      <w:bookmarkEnd w:id="123"/>
      <w:bookmarkEnd w:id="124"/>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5" w:name="AzureActiveDirectoryBasic"/>
      <w:bookmarkStart w:id="126" w:name="_Toc487134033"/>
      <w:bookmarkStart w:id="127" w:name="_Toc29979197"/>
      <w:bookmarkStart w:id="128" w:name="_Toc70679297"/>
      <w:r w:rsidRPr="00E75EA3">
        <w:lastRenderedPageBreak/>
        <w:t xml:space="preserve">Azure </w:t>
      </w:r>
      <w:r w:rsidR="00D0302B" w:rsidRPr="00E75EA3">
        <w:t xml:space="preserve">Active </w:t>
      </w:r>
      <w:r w:rsidRPr="00E75EA3">
        <w:t>Directory Basic</w:t>
      </w:r>
      <w:bookmarkEnd w:id="125"/>
      <w:bookmarkEnd w:id="126"/>
      <w:bookmarkEnd w:id="127"/>
      <w:bookmarkEnd w:id="128"/>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29" w:name="AzureActiveDirectoryPermium"/>
      <w:bookmarkStart w:id="130" w:name="_Toc6563824"/>
      <w:bookmarkStart w:id="131" w:name="_Toc13858376"/>
      <w:bookmarkStart w:id="132" w:name="_Toc29979198"/>
      <w:bookmarkStart w:id="133" w:name="_Toc70679298"/>
      <w:r w:rsidRPr="00A8327A">
        <w:t>Azure Active Directory Premium</w:t>
      </w:r>
      <w:bookmarkEnd w:id="129"/>
      <w:bookmarkEnd w:id="130"/>
      <w:bookmarkEnd w:id="131"/>
      <w:bookmarkEnd w:id="132"/>
      <w:bookmarkEnd w:id="133"/>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4" w:name="OLE_LINK2"/>
      <w:bookmarkStart w:id="135" w:name="OLE_LINK3"/>
      <w:r w:rsidRPr="004919C8">
        <w:t>External User Allowance</w:t>
      </w:r>
    </w:p>
    <w:bookmarkEnd w:id="134"/>
    <w:bookmarkEnd w:id="135"/>
    <w:p w14:paraId="0B5B9E33" w14:textId="4A59113F" w:rsidR="00BA6476" w:rsidRPr="004919C8" w:rsidRDefault="00BA6476" w:rsidP="00BA6476">
      <w:pPr>
        <w:pStyle w:val="ProductList-Body"/>
      </w:pPr>
      <w:r w:rsidRPr="004919C8">
        <w:t xml:space="preserve">For each User SL </w:t>
      </w:r>
      <w:r w:rsidRPr="000F46D6">
        <w:t>(or equivalent Subscription License Suite) Customer assigns to a user, Customer may also permit up to five additional External Users to access the corresponding Azure Active Directory service level.</w:t>
      </w:r>
      <w:r w:rsidR="009D5D78" w:rsidRPr="000F46D6">
        <w:t xml:space="preserve"> This option is not available to new customers nor customers using (or who have used) the service under a Monthly Active User count.</w:t>
      </w:r>
    </w:p>
    <w:p w14:paraId="03141D94" w14:textId="77777777" w:rsidR="00BA6476" w:rsidRDefault="00BA6476" w:rsidP="00122096">
      <w:pPr>
        <w:pStyle w:val="ProductList-Body"/>
      </w:pPr>
    </w:p>
    <w:p w14:paraId="3BACEF6F" w14:textId="7F1666C6" w:rsidR="00E24E2D" w:rsidRPr="00016C2F" w:rsidRDefault="000C09E5" w:rsidP="000C09E5">
      <w:pPr>
        <w:pStyle w:val="ProductList-OfferingGroupHeading"/>
        <w:spacing w:after="80"/>
        <w:outlineLvl w:val="1"/>
      </w:pPr>
      <w:bookmarkStart w:id="136" w:name="Dynamics365"/>
      <w:bookmarkStart w:id="137" w:name="_Toc524436945"/>
      <w:bookmarkStart w:id="138" w:name="_Toc536520064"/>
      <w:bookmarkStart w:id="139" w:name="_Toc29979199"/>
      <w:bookmarkStart w:id="140" w:name="_Toc70679299"/>
      <w:r>
        <w:t>Microsoft Dynamics 365 Services</w:t>
      </w:r>
      <w:bookmarkEnd w:id="136"/>
      <w:bookmarkEnd w:id="137"/>
      <w:bookmarkEnd w:id="138"/>
      <w:bookmarkEnd w:id="139"/>
      <w:bookmarkEnd w:id="140"/>
      <w:r w:rsidR="00E24E2D" w:rsidRPr="00016C2F">
        <w:t xml:space="preserve"> </w:t>
      </w: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 xml:space="preserve">Customers may mix (i)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201184">
      <w:pPr>
        <w:pStyle w:val="ProductList-Body"/>
        <w:numPr>
          <w:ilvl w:val="0"/>
          <w:numId w:val="14"/>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201184">
      <w:pPr>
        <w:pStyle w:val="ProductList-Body"/>
        <w:numPr>
          <w:ilvl w:val="0"/>
          <w:numId w:val="14"/>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1ED7F862" w:rsidR="003D22CB" w:rsidRPr="00E75EA3" w:rsidRDefault="004E52BA" w:rsidP="00D73EC5">
      <w:pPr>
        <w:pStyle w:val="ProductList-OfferingGroupHeading"/>
        <w:spacing w:after="80"/>
        <w:outlineLvl w:val="1"/>
      </w:pPr>
      <w:bookmarkStart w:id="141" w:name="O365Services"/>
      <w:bookmarkStart w:id="142" w:name="_Toc487134037"/>
      <w:bookmarkStart w:id="143" w:name="_Toc29979200"/>
      <w:bookmarkStart w:id="144" w:name="_Toc70679300"/>
      <w:r w:rsidRPr="00E75EA3">
        <w:lastRenderedPageBreak/>
        <w:t>Office 365 Services</w:t>
      </w:r>
      <w:bookmarkEnd w:id="141"/>
      <w:bookmarkEnd w:id="142"/>
      <w:bookmarkEnd w:id="143"/>
      <w:bookmarkEnd w:id="144"/>
    </w:p>
    <w:p w14:paraId="78B5ADA0" w14:textId="77777777" w:rsidR="009427A1" w:rsidRPr="00E75EA3" w:rsidRDefault="009427A1" w:rsidP="009427A1">
      <w:pPr>
        <w:pStyle w:val="ProductList-Body"/>
        <w:rPr>
          <w:b/>
          <w:color w:val="00188F"/>
        </w:rPr>
      </w:pPr>
      <w:bookmarkStart w:id="145" w:name="CoreFeaturesforOffice365Services"/>
      <w:r w:rsidRPr="00E75EA3">
        <w:rPr>
          <w:b/>
          <w:color w:val="00188F"/>
        </w:rPr>
        <w:t>Core Features for Office 365 Services</w:t>
      </w:r>
    </w:p>
    <w:bookmarkEnd w:id="145"/>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5452FC2B" w:rsidR="00E93FD0" w:rsidRPr="00E75EA3" w:rsidRDefault="00E93FD0" w:rsidP="00D73EC5">
      <w:pPr>
        <w:pStyle w:val="ProductList-Offering2Heading"/>
        <w:outlineLvl w:val="2"/>
      </w:pPr>
      <w:bookmarkStart w:id="146" w:name="ExchangeOnline"/>
      <w:bookmarkStart w:id="147" w:name="_Toc487134038"/>
      <w:bookmarkStart w:id="148" w:name="_Toc29979201"/>
      <w:bookmarkStart w:id="149" w:name="_Toc70679301"/>
      <w:r w:rsidRPr="00E75EA3">
        <w:t>Exchange Online</w:t>
      </w:r>
      <w:bookmarkEnd w:id="146"/>
      <w:bookmarkEnd w:id="147"/>
      <w:bookmarkEnd w:id="148"/>
      <w:bookmarkEnd w:id="149"/>
    </w:p>
    <w:p w14:paraId="2416AB23" w14:textId="77777777" w:rsidR="00B83F93" w:rsidRDefault="00B83F93" w:rsidP="00C91713">
      <w:pPr>
        <w:pStyle w:val="ProductList-Offering1"/>
        <w:sectPr w:rsidR="00B83F93" w:rsidSect="00A60F2D">
          <w:footerReference w:type="default" r:id="rId32"/>
          <w:footerReference w:type="first" r:id="rId33"/>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46998E9D" w14:textId="77777777" w:rsidR="00C33510" w:rsidRPr="00E75EA3"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lastRenderedPageBreak/>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 xml:space="preserve">(i) use Microsoft Outlook for mobile devices for commercial purposes and (ii) sign in </w:t>
      </w:r>
      <w:proofErr w:type="gramStart"/>
      <w:r w:rsidR="0027339C">
        <w:t>to</w:t>
      </w:r>
      <w:r w:rsidR="0027339C" w:rsidRPr="004919C8">
        <w:t xml:space="preserve"> </w:t>
      </w:r>
      <w:r w:rsidRPr="004919C8">
        <w:t xml:space="preserve"> Microsoft</w:t>
      </w:r>
      <w:proofErr w:type="gramEnd"/>
      <w:r w:rsidRPr="004919C8">
        <w:t xml:space="preserve">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proofErr w:type="gramStart"/>
      <w:r w:rsidR="00E41A2F" w:rsidRPr="00E75EA3">
        <w:t>http://www.21vbluecloud.com/ostpt</w:t>
      </w:r>
      <w:proofErr w:type="gramEnd"/>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0" w:name="_Hlk486589626"/>
    </w:p>
    <w:bookmarkEnd w:id="150"/>
    <w:p w14:paraId="7DEFA9FA" w14:textId="49C03317" w:rsidR="00D30486" w:rsidRPr="00E75EA3" w:rsidRDefault="00D30486" w:rsidP="00227E95">
      <w:pPr>
        <w:pStyle w:val="ProductList-Body"/>
        <w:tabs>
          <w:tab w:val="clear" w:pos="158"/>
          <w:tab w:val="left" w:pos="180"/>
        </w:tabs>
      </w:pPr>
    </w:p>
    <w:p w14:paraId="15A0ED14" w14:textId="77777777" w:rsidR="00545D98" w:rsidRPr="00E75EA3" w:rsidRDefault="00545D98" w:rsidP="009427A1">
      <w:pPr>
        <w:pStyle w:val="ProductList-Body"/>
        <w:tabs>
          <w:tab w:val="clear" w:pos="158"/>
          <w:tab w:val="left" w:pos="180"/>
        </w:tabs>
      </w:pPr>
    </w:p>
    <w:p w14:paraId="145B06D2" w14:textId="724954BC" w:rsidR="00862C50" w:rsidRPr="00E75EA3" w:rsidRDefault="007A65DE" w:rsidP="00D73EC5">
      <w:pPr>
        <w:pStyle w:val="ProductList-Offering2Heading"/>
        <w:outlineLvl w:val="2"/>
      </w:pPr>
      <w:bookmarkStart w:id="151" w:name="O365Applications"/>
      <w:bookmarkStart w:id="152" w:name="_Toc487134039"/>
      <w:bookmarkStart w:id="153" w:name="_Toc29979202"/>
      <w:bookmarkStart w:id="154" w:name="_Toc70679302"/>
      <w:r w:rsidRPr="00AE788E">
        <w:t xml:space="preserve">Microsoft </w:t>
      </w:r>
      <w:r w:rsidR="00862C50" w:rsidRPr="00AE788E">
        <w:t>365 Applications</w:t>
      </w:r>
      <w:bookmarkEnd w:id="151"/>
      <w:bookmarkEnd w:id="152"/>
      <w:bookmarkEnd w:id="153"/>
      <w:bookmarkEnd w:id="154"/>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201184">
      <w:pPr>
        <w:pStyle w:val="ProductList-Body"/>
        <w:numPr>
          <w:ilvl w:val="0"/>
          <w:numId w:val="10"/>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4BB59610" w:rsidR="007A78D1" w:rsidRPr="00E75EA3" w:rsidRDefault="007A78D1" w:rsidP="00201184">
      <w:pPr>
        <w:pStyle w:val="ProductList-Body"/>
        <w:numPr>
          <w:ilvl w:val="0"/>
          <w:numId w:val="10"/>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4"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201184">
      <w:pPr>
        <w:pStyle w:val="ProductList-Body"/>
        <w:numPr>
          <w:ilvl w:val="0"/>
          <w:numId w:val="10"/>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201184">
      <w:pPr>
        <w:pStyle w:val="ProductList-Body"/>
        <w:numPr>
          <w:ilvl w:val="0"/>
          <w:numId w:val="10"/>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1F215451" w:rsidR="009427A1" w:rsidRDefault="009427A1" w:rsidP="00C91713">
      <w:pPr>
        <w:pStyle w:val="ProductList-Body"/>
      </w:pPr>
      <w:r w:rsidRPr="008A608A">
        <w:lastRenderedPageBreak/>
        <w:t xml:space="preserve">Each user to whom Customer assigns </w:t>
      </w:r>
      <w:proofErr w:type="gramStart"/>
      <w:r w:rsidR="00644D99">
        <w:t>an</w:t>
      </w:r>
      <w:proofErr w:type="gramEnd"/>
      <w:r w:rsidR="00644D99">
        <w:t xml:space="preserve">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 xml:space="preserve">(i) use Microsoft Office for mobile devices for commercial purposes and (ii) sign in to </w:t>
      </w:r>
      <w:r w:rsidRPr="008A608A">
        <w:t xml:space="preserve">Microsoft Office </w:t>
      </w:r>
      <w:r w:rsidR="00EF09CF">
        <w:t xml:space="preserve">with </w:t>
      </w:r>
      <w:r w:rsidR="00EF09CF" w:rsidRPr="00AE788E">
        <w:t xml:space="preserve">their </w:t>
      </w:r>
      <w:r w:rsidR="003F15E5" w:rsidRPr="00AE788E">
        <w:t xml:space="preserve">work or school account </w:t>
      </w:r>
      <w:r w:rsidR="00C12231" w:rsidRPr="00AE788E">
        <w:t>on</w:t>
      </w:r>
      <w:r w:rsidR="00C12231" w:rsidRPr="008A608A">
        <w:t xml:space="preserve">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0F84F4D4" w14:textId="77777777" w:rsidR="00194CF0" w:rsidRDefault="00194CF0" w:rsidP="00C91713">
      <w:pPr>
        <w:pStyle w:val="ProductList-Body"/>
      </w:pPr>
    </w:p>
    <w:p w14:paraId="017BC597" w14:textId="0CD49F82" w:rsidR="00194CF0" w:rsidRDefault="00194CF0" w:rsidP="00194CF0">
      <w:pPr>
        <w:pStyle w:val="ProductList-Body"/>
      </w:pPr>
      <w:bookmarkStart w:id="155" w:name="_Hlk43299975"/>
      <w:r w:rsidRPr="00AE788E">
        <w:rPr>
          <w:rFonts w:ascii="Calibri" w:eastAsia="Calibri" w:hAnsi="Calibri" w:cs="Arial"/>
        </w:rPr>
        <w:t xml:space="preserve">When versions of Microsoft Word, Excel, PowerPoint, Outlook, OneDrive, and </w:t>
      </w:r>
      <w:r w:rsidR="001D69D2" w:rsidRPr="00AE788E">
        <w:rPr>
          <w:rFonts w:ascii="Calibri" w:eastAsia="Calibri" w:hAnsi="Calibri" w:cs="Arial"/>
        </w:rPr>
        <w:t>Skype</w:t>
      </w:r>
      <w:r w:rsidR="00D1592E" w:rsidRPr="00AE788E">
        <w:rPr>
          <w:rFonts w:ascii="Calibri" w:eastAsia="Calibri" w:hAnsi="Calibri" w:cs="Arial"/>
        </w:rPr>
        <w:t xml:space="preserve"> </w:t>
      </w:r>
      <w:r w:rsidR="002E36A9" w:rsidRPr="00AE788E">
        <w:rPr>
          <w:rFonts w:ascii="Calibri" w:eastAsia="Calibri" w:hAnsi="Calibri" w:cs="Arial"/>
        </w:rPr>
        <w:t>for Business</w:t>
      </w:r>
      <w:r w:rsidRPr="00AE788E">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AE788E">
        <w:rPr>
          <w:rFonts w:ascii="Calibri" w:eastAsia="Calibri" w:hAnsi="Calibri" w:cs="Arial"/>
        </w:rPr>
        <w:t>21Vianet</w:t>
      </w:r>
      <w:r w:rsidRPr="00AE788E">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55"/>
      <w:r w:rsidR="00FC6542" w:rsidRPr="00AE788E">
        <w:rPr>
          <w:rFonts w:ascii="Calibri" w:eastAsia="Calibri" w:hAnsi="Calibri" w:cs="Arial"/>
        </w:rPr>
        <w:t>.</w:t>
      </w:r>
    </w:p>
    <w:p w14:paraId="77A49F2F" w14:textId="77777777" w:rsidR="00194CF0" w:rsidRPr="00E75EA3" w:rsidRDefault="00194CF0" w:rsidP="00C91713">
      <w:pPr>
        <w:pStyle w:val="ProductList-Body"/>
      </w:pP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162E9BEA" w:rsidR="00976EB6" w:rsidRPr="002448E8" w:rsidRDefault="00976EB6" w:rsidP="00D73EC5">
      <w:pPr>
        <w:pStyle w:val="ProductList-Offering2Heading"/>
        <w:outlineLvl w:val="2"/>
      </w:pPr>
      <w:bookmarkStart w:id="156" w:name="_Toc487134041"/>
      <w:bookmarkStart w:id="157" w:name="_Toc29979203"/>
      <w:bookmarkStart w:id="158" w:name="_Toc70679303"/>
      <w:r w:rsidRPr="002448E8">
        <w:t xml:space="preserve">Office </w:t>
      </w:r>
      <w:bookmarkEnd w:id="156"/>
      <w:bookmarkEnd w:id="157"/>
      <w:r w:rsidR="00405C5D" w:rsidRPr="002448E8">
        <w:t>for the web</w:t>
      </w:r>
      <w:bookmarkEnd w:id="158"/>
    </w:p>
    <w:p w14:paraId="24A45D55" w14:textId="77777777" w:rsidR="00D7478E" w:rsidRPr="002448E8" w:rsidRDefault="00D7478E" w:rsidP="00D7478E">
      <w:pPr>
        <w:pStyle w:val="ProductList-Body"/>
        <w:rPr>
          <w:b/>
          <w:color w:val="00188F"/>
        </w:rPr>
      </w:pPr>
      <w:r w:rsidRPr="002448E8">
        <w:rPr>
          <w:b/>
          <w:color w:val="00188F"/>
        </w:rPr>
        <w:t>Core Features for Office 365 Services</w:t>
      </w:r>
    </w:p>
    <w:p w14:paraId="509D4A23" w14:textId="58850644" w:rsidR="00D7478E" w:rsidRPr="002448E8" w:rsidRDefault="00D7478E" w:rsidP="00EF1136">
      <w:pPr>
        <w:pStyle w:val="ProductList-Body"/>
      </w:pPr>
      <w:r w:rsidRPr="002448E8">
        <w:t xml:space="preserve">Office </w:t>
      </w:r>
      <w:r w:rsidR="00E54D5C" w:rsidRPr="002448E8">
        <w:t xml:space="preserve">for the web </w:t>
      </w:r>
      <w:r w:rsidRPr="002448E8">
        <w:t xml:space="preserve">or its successor service will have the following </w:t>
      </w:r>
      <w:hyperlink w:anchor="CoreFeaturesforOffice365Services" w:history="1">
        <w:r w:rsidRPr="002448E8">
          <w:rPr>
            <w:rStyle w:val="Hyperlink"/>
          </w:rPr>
          <w:t>Core Features</w:t>
        </w:r>
      </w:hyperlink>
      <w:r w:rsidRPr="002448E8">
        <w:t xml:space="preserve"> capabilities:</w:t>
      </w:r>
    </w:p>
    <w:p w14:paraId="7F63318D" w14:textId="024E46EF" w:rsidR="00976EB6" w:rsidRPr="002448E8" w:rsidRDefault="00976EB6" w:rsidP="00EF1136">
      <w:pPr>
        <w:pStyle w:val="ProductList-Body"/>
      </w:pPr>
      <w:r w:rsidRPr="002448E8">
        <w:t xml:space="preserve">An end user will be able to create, view, and edit documents in Microsoft Word, Excel, PowerPoint, and OneNote file types that are supported by Office </w:t>
      </w:r>
      <w:r w:rsidR="00D55356" w:rsidRPr="002448E8">
        <w:t xml:space="preserve">for the web </w:t>
      </w:r>
      <w:r w:rsidRPr="002448E8">
        <w:t>or its successor service.</w:t>
      </w:r>
    </w:p>
    <w:p w14:paraId="37307BEA" w14:textId="6C6BDF9E" w:rsidR="00976EB6" w:rsidRPr="002448E8" w:rsidRDefault="00976EB6" w:rsidP="00976EB6">
      <w:pPr>
        <w:pStyle w:val="ProductList-Body"/>
        <w:tabs>
          <w:tab w:val="clear" w:pos="158"/>
          <w:tab w:val="left" w:pos="180"/>
        </w:tabs>
        <w:rPr>
          <w:b/>
          <w:color w:val="00188F"/>
        </w:rPr>
      </w:pPr>
    </w:p>
    <w:p w14:paraId="2EC44286" w14:textId="20FEB257" w:rsidR="00976EB6" w:rsidRPr="002448E8" w:rsidRDefault="00976EB6" w:rsidP="00976EB6">
      <w:pPr>
        <w:pStyle w:val="ProductList-Body"/>
        <w:tabs>
          <w:tab w:val="clear" w:pos="158"/>
          <w:tab w:val="left" w:pos="180"/>
        </w:tabs>
        <w:rPr>
          <w:b/>
          <w:color w:val="00188F"/>
        </w:rPr>
      </w:pPr>
      <w:r w:rsidRPr="002448E8">
        <w:rPr>
          <w:b/>
          <w:color w:val="00188F"/>
        </w:rPr>
        <w:t>External Users</w:t>
      </w:r>
    </w:p>
    <w:p w14:paraId="349623FB" w14:textId="1003E557" w:rsidR="00976EB6" w:rsidRDefault="00976EB6" w:rsidP="006745D9">
      <w:pPr>
        <w:pStyle w:val="ProductList-Body"/>
        <w:rPr>
          <w:sz w:val="16"/>
          <w:szCs w:val="16"/>
        </w:rPr>
      </w:pPr>
      <w:r w:rsidRPr="002448E8">
        <w:t xml:space="preserve">External Users invited to site collections via Share-by-Mail functionality do not need </w:t>
      </w:r>
      <w:r w:rsidR="007647CF" w:rsidRPr="002448E8">
        <w:t>u</w:t>
      </w:r>
      <w:r w:rsidR="00447E01" w:rsidRPr="002448E8">
        <w:t>ser SL</w:t>
      </w:r>
      <w:r w:rsidRPr="002448E8">
        <w:t xml:space="preserve">s with </w:t>
      </w:r>
      <w:r w:rsidR="00981F4B" w:rsidRPr="002448E8">
        <w:t>Office for the web</w:t>
      </w:r>
      <w:r w:rsidRPr="002448E8">
        <w:t>.</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59" w:name="_Toc487134042"/>
      <w:bookmarkStart w:id="160" w:name="_Toc29979204"/>
      <w:bookmarkStart w:id="161" w:name="_Toc70679304"/>
      <w:r w:rsidRPr="00E75EA3">
        <w:t>OneDrive for Business</w:t>
      </w:r>
      <w:bookmarkEnd w:id="159"/>
      <w:bookmarkEnd w:id="160"/>
      <w:bookmarkEnd w:id="161"/>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2" w:name="_Toc487134043"/>
      <w:bookmarkStart w:id="163" w:name="_Toc29979205"/>
      <w:bookmarkStart w:id="164" w:name="ProjectOnline"/>
      <w:bookmarkStart w:id="165" w:name="_Toc70679305"/>
      <w:r w:rsidRPr="00E75EA3">
        <w:t>Project Online</w:t>
      </w:r>
      <w:bookmarkEnd w:id="162"/>
      <w:bookmarkEnd w:id="163"/>
      <w:bookmarkEnd w:id="165"/>
    </w:p>
    <w:bookmarkEnd w:id="164"/>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6F69568C" w14:textId="77777777" w:rsidR="002363A9" w:rsidRDefault="005108F0" w:rsidP="00521AD7">
      <w:pPr>
        <w:pStyle w:val="ProductList-Body"/>
        <w:rPr>
          <w:rFonts w:asciiTheme="majorHAnsi" w:hAnsiTheme="majorHAnsi"/>
          <w:sz w:val="16"/>
          <w:szCs w:val="16"/>
        </w:rPr>
        <w:sectPr w:rsidR="002363A9" w:rsidSect="00C33510">
          <w:footerReference w:type="default" r:id="rId35"/>
          <w:footerReference w:type="first" r:id="rId36"/>
          <w:type w:val="continuous"/>
          <w:pgSz w:w="12240" w:h="15840"/>
          <w:pgMar w:top="1440" w:right="720" w:bottom="1440" w:left="720" w:header="720" w:footer="720" w:gutter="0"/>
          <w:cols w:space="720"/>
          <w:titlePg/>
          <w:docGrid w:linePitch="360"/>
        </w:sectPr>
      </w:pPr>
      <w:r w:rsidRPr="00E75EA3">
        <w:rPr>
          <w:rFonts w:asciiTheme="majorHAnsi" w:hAnsiTheme="majorHAnsi"/>
          <w:sz w:val="16"/>
          <w:szCs w:val="16"/>
        </w:rPr>
        <w:t>Project Online Premium</w:t>
      </w:r>
    </w:p>
    <w:p w14:paraId="26E69DB2" w14:textId="4223B87C" w:rsidR="005108F0" w:rsidRPr="00E75EA3" w:rsidRDefault="005108F0" w:rsidP="00521AD7">
      <w:pPr>
        <w:pStyle w:val="ProductList-Body"/>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201184">
      <w:pPr>
        <w:pStyle w:val="ProductList-Body"/>
        <w:numPr>
          <w:ilvl w:val="0"/>
          <w:numId w:val="11"/>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201184">
      <w:pPr>
        <w:pStyle w:val="ProductList-Body"/>
        <w:numPr>
          <w:ilvl w:val="0"/>
          <w:numId w:val="11"/>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201184">
      <w:pPr>
        <w:pStyle w:val="ProductList-Body"/>
        <w:numPr>
          <w:ilvl w:val="0"/>
          <w:numId w:val="11"/>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6" w:name="_Toc487134044"/>
      <w:bookmarkStart w:id="167"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8" w:name="_Toc29979206"/>
      <w:bookmarkStart w:id="169" w:name="_Toc70679306"/>
      <w:r w:rsidRPr="00E75EA3">
        <w:t>SharePoint Online</w:t>
      </w:r>
      <w:bookmarkEnd w:id="166"/>
      <w:bookmarkEnd w:id="167"/>
      <w:bookmarkEnd w:id="168"/>
      <w:bookmarkEnd w:id="169"/>
    </w:p>
    <w:p w14:paraId="4C8046E6" w14:textId="77777777" w:rsidR="0058636D" w:rsidRDefault="0058636D" w:rsidP="00866323">
      <w:pPr>
        <w:pStyle w:val="ProductList-Body"/>
        <w:rPr>
          <w:rFonts w:asciiTheme="majorHAnsi" w:hAnsiTheme="majorHAnsi"/>
          <w:sz w:val="16"/>
          <w:szCs w:val="16"/>
        </w:rPr>
        <w:sectPr w:rsidR="0058636D" w:rsidSect="002363A9">
          <w:type w:val="continuous"/>
          <w:pgSz w:w="12240" w:h="15840"/>
          <w:pgMar w:top="1440" w:right="720" w:bottom="1440" w:left="720" w:header="720" w:footer="720" w:gutter="0"/>
          <w:cols w:space="720"/>
          <w:titlePg/>
          <w:docGrid w:linePitch="360"/>
        </w:sectPr>
      </w:pPr>
    </w:p>
    <w:p w14:paraId="291CD63F" w14:textId="33C5F622"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lastRenderedPageBreak/>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70" w:name="SkypeforBusinessOnline"/>
      <w:bookmarkStart w:id="171" w:name="_Toc487134045"/>
      <w:bookmarkStart w:id="172" w:name="_Toc29979207"/>
      <w:bookmarkStart w:id="173" w:name="_Toc70679307"/>
      <w:r w:rsidRPr="00E75EA3">
        <w:t xml:space="preserve">Skype for Business </w:t>
      </w:r>
      <w:r w:rsidR="0081293D" w:rsidRPr="00E75EA3">
        <w:t>Online</w:t>
      </w:r>
      <w:bookmarkEnd w:id="170"/>
      <w:bookmarkEnd w:id="171"/>
      <w:bookmarkEnd w:id="172"/>
      <w:bookmarkEnd w:id="173"/>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4" w:name="OtherOnlineServices"/>
      <w:bookmarkStart w:id="175" w:name="_Toc487134047"/>
      <w:bookmarkStart w:id="176" w:name="_Toc29979208"/>
      <w:bookmarkStart w:id="177" w:name="_Toc70679308"/>
      <w:r w:rsidRPr="00E75EA3">
        <w:t>Other Online Services</w:t>
      </w:r>
      <w:bookmarkStart w:id="178" w:name="MicrosoftLearning"/>
      <w:bookmarkEnd w:id="174"/>
      <w:bookmarkEnd w:id="175"/>
      <w:bookmarkEnd w:id="176"/>
      <w:bookmarkEnd w:id="177"/>
    </w:p>
    <w:p w14:paraId="46B2C688" w14:textId="68DDA57C" w:rsidR="00DC029C" w:rsidRPr="00E34F6D" w:rsidRDefault="00DC029C" w:rsidP="00DC029C">
      <w:pPr>
        <w:pStyle w:val="ProductList-Offering2Heading"/>
        <w:outlineLvl w:val="2"/>
        <w:rPr>
          <w:b w:val="0"/>
          <w:color w:val="000000" w:themeColor="text1"/>
          <w:sz w:val="8"/>
          <w:szCs w:val="8"/>
        </w:rPr>
      </w:pPr>
      <w:bookmarkStart w:id="179" w:name="_Toc29979209"/>
      <w:bookmarkStart w:id="180" w:name="_Toc487134057"/>
      <w:bookmarkStart w:id="181" w:name="_Toc70679309"/>
      <w:bookmarkEnd w:id="178"/>
      <w:r w:rsidRPr="00E34F6D">
        <w:t xml:space="preserve">Microsoft Power </w:t>
      </w:r>
      <w:bookmarkEnd w:id="179"/>
      <w:r w:rsidR="00A1553C">
        <w:t>Platform</w:t>
      </w:r>
      <w:bookmarkEnd w:id="181"/>
    </w:p>
    <w:p w14:paraId="013680DC" w14:textId="77777777" w:rsidR="0032705E" w:rsidRPr="00BC567D"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BC567D" w14:paraId="0956EA85" w14:textId="77777777" w:rsidTr="00A707B6">
        <w:tc>
          <w:tcPr>
            <w:tcW w:w="5395" w:type="dxa"/>
          </w:tcPr>
          <w:p w14:paraId="240B3CA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Automate</w:t>
            </w:r>
          </w:p>
        </w:tc>
        <w:tc>
          <w:tcPr>
            <w:tcW w:w="5395" w:type="dxa"/>
          </w:tcPr>
          <w:p w14:paraId="5E233FE4"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Pro</w:t>
            </w:r>
          </w:p>
        </w:tc>
      </w:tr>
      <w:tr w:rsidR="00FC2611" w:rsidRPr="00BC567D" w14:paraId="5D2241A5" w14:textId="77777777" w:rsidTr="00A707B6">
        <w:tc>
          <w:tcPr>
            <w:tcW w:w="5395" w:type="dxa"/>
          </w:tcPr>
          <w:p w14:paraId="666F97E0"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lastRenderedPageBreak/>
              <w:t>Microsoft Power Apps</w:t>
            </w:r>
          </w:p>
        </w:tc>
        <w:tc>
          <w:tcPr>
            <w:tcW w:w="5395" w:type="dxa"/>
          </w:tcPr>
          <w:p w14:paraId="622268F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Premium</w:t>
            </w:r>
          </w:p>
        </w:tc>
      </w:tr>
    </w:tbl>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Pr>
          <w:szCs w:val="18"/>
        </w:rPr>
        <w:t>Application</w:t>
      </w:r>
      <w:proofErr w:type="gramEnd"/>
      <w:r>
        <w:rPr>
          <w:szCs w:val="18"/>
        </w:rPr>
        <w:t xml:space="preserve">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201184">
      <w:pPr>
        <w:pStyle w:val="ProductList-Body"/>
        <w:numPr>
          <w:ilvl w:val="0"/>
          <w:numId w:val="16"/>
        </w:numPr>
        <w:ind w:left="990" w:hanging="270"/>
        <w:rPr>
          <w:szCs w:val="18"/>
        </w:rPr>
      </w:pPr>
      <w:r>
        <w:rPr>
          <w:szCs w:val="18"/>
        </w:rPr>
        <w:t>resell or redistribute the Microsoft Power BI services, or</w:t>
      </w:r>
    </w:p>
    <w:p w14:paraId="0C0DE67A" w14:textId="77777777" w:rsidR="00367D3D" w:rsidRDefault="00367D3D" w:rsidP="00201184">
      <w:pPr>
        <w:pStyle w:val="ProductList-Body"/>
        <w:numPr>
          <w:ilvl w:val="0"/>
          <w:numId w:val="16"/>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 xml:space="preserve">Publish to </w:t>
      </w:r>
      <w:proofErr w:type="gramStart"/>
      <w:r w:rsidRPr="00E34F6D">
        <w:t>Web</w:t>
      </w:r>
      <w:proofErr w:type="gramEnd"/>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2"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37"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28E5C3E" w14:textId="77777777" w:rsidR="00100403" w:rsidRDefault="00100403" w:rsidP="003D6374">
      <w:pPr>
        <w:pStyle w:val="ProductList-Body"/>
        <w:tabs>
          <w:tab w:val="clear" w:pos="158"/>
        </w:tabs>
        <w:ind w:left="360"/>
      </w:pPr>
    </w:p>
    <w:p w14:paraId="61BE190B" w14:textId="77777777" w:rsidR="00100403" w:rsidRPr="00AE788E" w:rsidRDefault="00100403" w:rsidP="008D4792">
      <w:pPr>
        <w:pStyle w:val="ProductList-Body"/>
        <w:ind w:left="360"/>
        <w:rPr>
          <w:b/>
          <w:color w:val="0072C6"/>
          <w:szCs w:val="18"/>
        </w:rPr>
      </w:pPr>
      <w:r w:rsidRPr="00AE788E">
        <w:rPr>
          <w:b/>
          <w:color w:val="0072C6"/>
          <w:szCs w:val="18"/>
        </w:rPr>
        <w:t>Non-Restricted Entities</w:t>
      </w:r>
    </w:p>
    <w:p w14:paraId="67A50504" w14:textId="412FFFE2" w:rsidR="007E6AB7" w:rsidRDefault="00100403" w:rsidP="008D4792">
      <w:pPr>
        <w:pStyle w:val="ProductList-Body"/>
        <w:ind w:left="360"/>
      </w:pPr>
      <w:r w:rsidRPr="00AE788E">
        <w:rPr>
          <w:szCs w:val="18"/>
        </w:rPr>
        <w:t xml:space="preserve">Users with a Power Apps license may create, read, update, or delete any data from entities of the type that are not designated as “restricted” in product documentation at </w:t>
      </w:r>
      <w:hyperlink r:id="rId38" w:history="1">
        <w:r w:rsidRPr="00AE788E">
          <w:rPr>
            <w:rStyle w:val="Hyperlink"/>
          </w:rPr>
          <w:t>https://go.microsoft.com/fwlink/?linkid=868812</w:t>
        </w:r>
      </w:hyperlink>
      <w:r w:rsidRPr="00AE788E">
        <w:rPr>
          <w:szCs w:val="18"/>
        </w:rPr>
        <w:t>.</w:t>
      </w:r>
    </w:p>
    <w:bookmarkEnd w:id="182"/>
    <w:p w14:paraId="02D1454C" w14:textId="77777777" w:rsidR="00397CB8" w:rsidRPr="004D4C3B" w:rsidRDefault="00397CB8" w:rsidP="00EE35EC">
      <w:pPr>
        <w:rPr>
          <w:rFonts w:asciiTheme="majorHAnsi" w:hAnsiTheme="majorHAnsi"/>
          <w:b/>
          <w:sz w:val="18"/>
          <w:szCs w:val="18"/>
          <w:lang w:eastAsia="zh-CN"/>
        </w:rPr>
      </w:pPr>
    </w:p>
    <w:p w14:paraId="7832E7AD" w14:textId="77777777" w:rsidR="00B93152" w:rsidRPr="00AE788E" w:rsidRDefault="00B93152" w:rsidP="00B93152">
      <w:pPr>
        <w:pStyle w:val="ProductList-Offering2Heading"/>
        <w:outlineLvl w:val="2"/>
      </w:pPr>
      <w:bookmarkStart w:id="183" w:name="_Toc41399007"/>
      <w:bookmarkStart w:id="184" w:name="_Toc70679310"/>
      <w:r w:rsidRPr="00AE788E">
        <w:t>Microsoft Intune</w:t>
      </w:r>
      <w:bookmarkEnd w:id="183"/>
      <w:bookmarkEnd w:id="184"/>
      <w:r w:rsidRPr="00AE788E">
        <w:t xml:space="preserve"> </w:t>
      </w:r>
    </w:p>
    <w:p w14:paraId="53EEDA39"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(per user)</w:t>
      </w:r>
    </w:p>
    <w:p w14:paraId="0D3698A6"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for Devices</w:t>
      </w:r>
    </w:p>
    <w:p w14:paraId="028AC6EA" w14:textId="77777777" w:rsidR="00B93152" w:rsidRPr="00AE788E"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A8327A" w:rsidRDefault="00B93152" w:rsidP="00B93152">
      <w:pPr>
        <w:pStyle w:val="ProductList-Body"/>
        <w:tabs>
          <w:tab w:val="clear" w:pos="158"/>
          <w:tab w:val="left" w:pos="180"/>
        </w:tabs>
        <w:rPr>
          <w:b/>
          <w:color w:val="00188F"/>
        </w:rPr>
      </w:pPr>
      <w:r w:rsidRPr="00AE788E">
        <w:rPr>
          <w:b/>
          <w:color w:val="00188F"/>
        </w:rPr>
        <w:t>Manage Devices and Applications</w:t>
      </w:r>
    </w:p>
    <w:p w14:paraId="3F985204" w14:textId="77777777" w:rsidR="00B93152" w:rsidRPr="00AE788E" w:rsidRDefault="00B93152" w:rsidP="00B93152">
      <w:pPr>
        <w:pStyle w:val="ProductList-Body"/>
        <w:tabs>
          <w:tab w:val="clear" w:pos="158"/>
          <w:tab w:val="left" w:pos="180"/>
        </w:tabs>
      </w:pPr>
      <w:r w:rsidRPr="00AE788E">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AE788E" w:rsidRDefault="00B93152" w:rsidP="00B93152">
      <w:pPr>
        <w:pStyle w:val="ProductList-Body"/>
        <w:tabs>
          <w:tab w:val="clear" w:pos="158"/>
          <w:tab w:val="left" w:pos="180"/>
        </w:tabs>
      </w:pPr>
    </w:p>
    <w:p w14:paraId="7D3DEE4A" w14:textId="77777777" w:rsidR="00B93152" w:rsidRPr="00AE788E" w:rsidRDefault="00B93152" w:rsidP="00B93152">
      <w:pPr>
        <w:pStyle w:val="ProductList-Body"/>
        <w:rPr>
          <w:b/>
          <w:bCs/>
          <w:color w:val="00188F"/>
        </w:rPr>
      </w:pPr>
      <w:r w:rsidRPr="00AE788E">
        <w:rPr>
          <w:b/>
          <w:bCs/>
          <w:color w:val="00188F"/>
        </w:rPr>
        <w:t>Microsoft Intune for Devices</w:t>
      </w:r>
    </w:p>
    <w:p w14:paraId="4BEB7CAD" w14:textId="77777777" w:rsidR="00B93152" w:rsidRPr="00A8327A" w:rsidRDefault="00B93152" w:rsidP="00B93152">
      <w:pPr>
        <w:pStyle w:val="ProductList-Body"/>
        <w:tabs>
          <w:tab w:val="clear" w:pos="158"/>
          <w:tab w:val="left" w:pos="180"/>
        </w:tabs>
      </w:pPr>
      <w:r w:rsidRPr="00AE788E">
        <w:lastRenderedPageBreak/>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5" w:name="_Hlk521486116"/>
      <w:r w:rsidRPr="00AE788E">
        <w:t>Applications that are typically mapped to specific users, such as Outlook and OneDrive, may not be used under this service.</w:t>
      </w:r>
      <w:bookmarkEnd w:id="185"/>
    </w:p>
    <w:p w14:paraId="0EB986CF" w14:textId="77777777" w:rsidR="00CE516A" w:rsidRPr="003D6374" w:rsidRDefault="00CE516A">
      <w:pPr>
        <w:rPr>
          <w:rFonts w:asciiTheme="majorHAnsi" w:hAnsiTheme="majorHAnsi"/>
          <w:b/>
          <w:sz w:val="40"/>
        </w:rPr>
      </w:pPr>
      <w:r w:rsidRPr="003D6374">
        <w:br w:type="page"/>
      </w:r>
    </w:p>
    <w:p w14:paraId="36ABA4B9" w14:textId="56DAF6A2" w:rsidR="00844DB9" w:rsidRPr="00E75EA3" w:rsidRDefault="00844DB9" w:rsidP="00844DB9">
      <w:pPr>
        <w:pStyle w:val="ProductList-SectionHeading"/>
        <w:outlineLvl w:val="0"/>
      </w:pPr>
      <w:bookmarkStart w:id="186" w:name="_Toc29979210"/>
      <w:bookmarkStart w:id="187" w:name="_Toc70679311"/>
      <w:r w:rsidRPr="00E75EA3">
        <w:lastRenderedPageBreak/>
        <w:t>21Vianet Online Services Product Availability</w:t>
      </w:r>
      <w:r w:rsidR="0024574B">
        <w:t xml:space="preserve"> (OSPA</w:t>
      </w:r>
      <w:r w:rsidR="00953E88">
        <w:t xml:space="preserve"> Only</w:t>
      </w:r>
      <w:r w:rsidR="0024574B">
        <w:t>)</w:t>
      </w:r>
      <w:bookmarkEnd w:id="186"/>
      <w:bookmarkEnd w:id="187"/>
    </w:p>
    <w:p w14:paraId="71DB0BD8" w14:textId="3A7444BD" w:rsidR="00844DB9" w:rsidRPr="00E75EA3" w:rsidRDefault="00844DB9" w:rsidP="00844DB9">
      <w:pPr>
        <w:pStyle w:val="ProductList-SubSubSectionHeading"/>
        <w:outlineLvl w:val="1"/>
      </w:pPr>
      <w:bookmarkStart w:id="188" w:name="_Toc29979211"/>
      <w:bookmarkStart w:id="189" w:name="_Toc70679312"/>
      <w:r w:rsidRPr="00E75EA3">
        <w:t>Microsoft Azure</w:t>
      </w:r>
      <w:bookmarkEnd w:id="188"/>
      <w:bookmarkEnd w:id="189"/>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39"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90" w:name="_Toc29979212"/>
      <w:bookmarkStart w:id="191" w:name="_Toc70679313"/>
      <w:r w:rsidRPr="00727043">
        <w:t xml:space="preserve">Microsoft </w:t>
      </w:r>
      <w:r w:rsidR="00B17FD5" w:rsidRPr="00727043">
        <w:t>Dynamics 365</w:t>
      </w:r>
      <w:bookmarkEnd w:id="190"/>
      <w:bookmarkEnd w:id="191"/>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201184">
            <w:pPr>
              <w:numPr>
                <w:ilvl w:val="0"/>
                <w:numId w:val="5"/>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201184">
            <w:pPr>
              <w:numPr>
                <w:ilvl w:val="1"/>
                <w:numId w:val="5"/>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201184">
            <w:pPr>
              <w:pStyle w:val="ListParagraph"/>
              <w:numPr>
                <w:ilvl w:val="0"/>
                <w:numId w:val="5"/>
              </w:numPr>
              <w:rPr>
                <w:rFonts w:cs="Tahoma"/>
                <w:sz w:val="18"/>
                <w:szCs w:val="18"/>
              </w:rPr>
            </w:pPr>
            <w:r w:rsidRPr="00A43C9D">
              <w:rPr>
                <w:rFonts w:cs="Tahoma"/>
                <w:sz w:val="18"/>
                <w:szCs w:val="18"/>
              </w:rPr>
              <w:t>Unified Operations:</w:t>
            </w:r>
          </w:p>
          <w:p w14:paraId="798013E6" w14:textId="468F1867" w:rsidR="006F08BD" w:rsidRPr="009906FA" w:rsidRDefault="003459F0" w:rsidP="00201184">
            <w:pPr>
              <w:pStyle w:val="ListParagraph"/>
              <w:numPr>
                <w:ilvl w:val="1"/>
                <w:numId w:val="5"/>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201184">
            <w:pPr>
              <w:pStyle w:val="ListParagraph"/>
              <w:numPr>
                <w:ilvl w:val="1"/>
                <w:numId w:val="5"/>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201184">
            <w:pPr>
              <w:numPr>
                <w:ilvl w:val="0"/>
                <w:numId w:val="5"/>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201184">
            <w:pPr>
              <w:numPr>
                <w:ilvl w:val="1"/>
                <w:numId w:val="5"/>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201184">
            <w:pPr>
              <w:numPr>
                <w:ilvl w:val="1"/>
                <w:numId w:val="5"/>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201184">
            <w:pPr>
              <w:numPr>
                <w:ilvl w:val="1"/>
                <w:numId w:val="5"/>
              </w:numPr>
              <w:spacing w:before="120" w:after="0" w:line="240" w:lineRule="auto"/>
              <w:rPr>
                <w:sz w:val="18"/>
                <w:szCs w:val="18"/>
              </w:rPr>
            </w:pPr>
            <w:r>
              <w:rPr>
                <w:sz w:val="18"/>
                <w:szCs w:val="18"/>
              </w:rPr>
              <w:t>Dynamics 365 Team Members</w:t>
            </w:r>
          </w:p>
          <w:p w14:paraId="31AFF8E0" w14:textId="42866924"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201184">
            <w:pPr>
              <w:numPr>
                <w:ilvl w:val="1"/>
                <w:numId w:val="5"/>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201184">
            <w:pPr>
              <w:numPr>
                <w:ilvl w:val="1"/>
                <w:numId w:val="5"/>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201184">
            <w:pPr>
              <w:numPr>
                <w:ilvl w:val="1"/>
                <w:numId w:val="5"/>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201184">
            <w:pPr>
              <w:numPr>
                <w:ilvl w:val="1"/>
                <w:numId w:val="5"/>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305ACFF7" w14:textId="77777777" w:rsidR="00133CF2" w:rsidRDefault="00133CF2" w:rsidP="00201184">
            <w:pPr>
              <w:numPr>
                <w:ilvl w:val="0"/>
                <w:numId w:val="5"/>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201184">
            <w:pPr>
              <w:numPr>
                <w:ilvl w:val="1"/>
                <w:numId w:val="5"/>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201184">
            <w:pPr>
              <w:numPr>
                <w:ilvl w:val="0"/>
                <w:numId w:val="5"/>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82162B" w:rsidRPr="00AE788E">
              <w:rPr>
                <w:rFonts w:cs="Tahoma"/>
                <w:color w:val="000000"/>
                <w:sz w:val="18"/>
                <w:szCs w:val="18"/>
              </w:rPr>
              <w:t>U</w:t>
            </w:r>
            <w:r w:rsidRPr="00AE788E">
              <w:rPr>
                <w:rFonts w:cs="Tahoma"/>
                <w:color w:val="000000"/>
                <w:sz w:val="18"/>
                <w:szCs w:val="18"/>
              </w:rPr>
              <w:t xml:space="preserve">ser </w:t>
            </w:r>
            <w:r w:rsidR="0082162B" w:rsidRPr="00AE788E">
              <w:rPr>
                <w:rFonts w:cs="Tahoma"/>
                <w:color w:val="000000"/>
                <w:sz w:val="18"/>
                <w:szCs w:val="18"/>
              </w:rPr>
              <w:t>P</w:t>
            </w:r>
            <w:r w:rsidRPr="00AE788E">
              <w:rPr>
                <w:rFonts w:cs="Tahoma"/>
                <w:color w:val="000000"/>
                <w:sz w:val="18"/>
                <w:szCs w:val="18"/>
              </w:rPr>
              <w:t>lan</w:t>
            </w:r>
          </w:p>
          <w:p w14:paraId="1775563D" w14:textId="26C3579B" w:rsidR="00D2181C" w:rsidRPr="00AE788E" w:rsidRDefault="00B71242"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AE788E">
              <w:rPr>
                <w:rFonts w:cs="Tahoma"/>
                <w:color w:val="000000"/>
                <w:sz w:val="18"/>
                <w:szCs w:val="18"/>
              </w:rPr>
              <w:t>U</w:t>
            </w:r>
            <w:r w:rsidRPr="00AE788E">
              <w:rPr>
                <w:rFonts w:cs="Tahoma"/>
                <w:color w:val="000000"/>
                <w:sz w:val="18"/>
                <w:szCs w:val="18"/>
              </w:rPr>
              <w:t xml:space="preserve">ser with </w:t>
            </w:r>
            <w:r w:rsidR="00AE788E">
              <w:rPr>
                <w:rFonts w:cs="Tahoma"/>
                <w:color w:val="000000"/>
                <w:sz w:val="18"/>
                <w:szCs w:val="18"/>
              </w:rPr>
              <w:t>A</w:t>
            </w:r>
            <w:r w:rsidRPr="00AE788E">
              <w:rPr>
                <w:rFonts w:cs="Tahoma"/>
                <w:color w:val="000000"/>
                <w:sz w:val="18"/>
                <w:szCs w:val="18"/>
              </w:rPr>
              <w:t xml:space="preserve">ttended RPA </w:t>
            </w:r>
            <w:r w:rsidR="00AE788E">
              <w:rPr>
                <w:rFonts w:cs="Tahoma"/>
                <w:color w:val="000000"/>
                <w:sz w:val="18"/>
                <w:szCs w:val="18"/>
              </w:rPr>
              <w:t>P</w:t>
            </w:r>
            <w:r w:rsidRPr="00AE788E">
              <w:rPr>
                <w:rFonts w:cs="Tahoma"/>
                <w:color w:val="000000"/>
                <w:sz w:val="18"/>
                <w:szCs w:val="18"/>
              </w:rPr>
              <w:t>lan</w:t>
            </w:r>
          </w:p>
          <w:p w14:paraId="6C583E3A" w14:textId="1C90EE32"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E626DD" w:rsidRPr="00AE788E">
              <w:rPr>
                <w:rFonts w:cs="Tahoma"/>
                <w:color w:val="000000"/>
                <w:sz w:val="18"/>
                <w:szCs w:val="18"/>
              </w:rPr>
              <w:t>B</w:t>
            </w:r>
            <w:r w:rsidRPr="00AE788E">
              <w:rPr>
                <w:rFonts w:cs="Tahoma"/>
                <w:color w:val="000000"/>
                <w:sz w:val="18"/>
                <w:szCs w:val="18"/>
              </w:rPr>
              <w:t xml:space="preserve">usiness </w:t>
            </w:r>
            <w:r w:rsidR="00E626DD" w:rsidRPr="00AE788E">
              <w:rPr>
                <w:rFonts w:cs="Tahoma"/>
                <w:color w:val="000000"/>
                <w:sz w:val="18"/>
                <w:szCs w:val="18"/>
              </w:rPr>
              <w:t>P</w:t>
            </w:r>
            <w:r w:rsidRPr="00AE788E">
              <w:rPr>
                <w:rFonts w:cs="Tahoma"/>
                <w:color w:val="000000"/>
                <w:sz w:val="18"/>
                <w:szCs w:val="18"/>
              </w:rPr>
              <w:t xml:space="preserve">rocess </w:t>
            </w:r>
            <w:r w:rsidR="00E626DD" w:rsidRPr="00AE788E">
              <w:rPr>
                <w:rFonts w:cs="Tahoma"/>
                <w:color w:val="000000"/>
                <w:sz w:val="18"/>
                <w:szCs w:val="18"/>
              </w:rPr>
              <w:t>P</w:t>
            </w:r>
            <w:r w:rsidRPr="00AE788E">
              <w:rPr>
                <w:rFonts w:cs="Tahoma"/>
                <w:color w:val="000000"/>
                <w:sz w:val="18"/>
                <w:szCs w:val="18"/>
              </w:rPr>
              <w:t>lan</w:t>
            </w:r>
            <w:r w:rsidR="00355831" w:rsidRPr="00AE788E">
              <w:rPr>
                <w:rFonts w:cs="Tahoma"/>
                <w:color w:val="000000"/>
                <w:sz w:val="18"/>
                <w:szCs w:val="18"/>
              </w:rPr>
              <w:t xml:space="preserve"> (</w:t>
            </w:r>
            <w:r w:rsidR="00617553" w:rsidRPr="00AE788E">
              <w:rPr>
                <w:rFonts w:cs="Tahoma"/>
                <w:color w:val="000000"/>
                <w:sz w:val="18"/>
                <w:szCs w:val="18"/>
              </w:rPr>
              <w:t xml:space="preserve">This </w:t>
            </w:r>
            <w:r w:rsidR="004331F6" w:rsidRPr="00AE788E">
              <w:rPr>
                <w:rFonts w:cs="Tahoma"/>
                <w:color w:val="000000"/>
                <w:sz w:val="18"/>
                <w:szCs w:val="18"/>
              </w:rPr>
              <w:t>product</w:t>
            </w:r>
            <w:r w:rsidR="00617553" w:rsidRPr="00AE788E">
              <w:rPr>
                <w:rFonts w:cs="Tahoma"/>
                <w:color w:val="000000"/>
                <w:sz w:val="18"/>
                <w:szCs w:val="18"/>
              </w:rPr>
              <w:t xml:space="preserve"> </w:t>
            </w:r>
            <w:r w:rsidR="009E72D5" w:rsidRPr="00AE788E">
              <w:rPr>
                <w:rFonts w:cs="Tahoma"/>
                <w:color w:val="000000"/>
                <w:sz w:val="18"/>
                <w:szCs w:val="18"/>
              </w:rPr>
              <w:t xml:space="preserve">requires </w:t>
            </w:r>
            <w:r w:rsidR="003E6060" w:rsidRPr="00AE788E">
              <w:rPr>
                <w:rFonts w:cs="Tahoma"/>
                <w:color w:val="000000"/>
                <w:sz w:val="18"/>
                <w:szCs w:val="18"/>
              </w:rPr>
              <w:t xml:space="preserve">a minimal purchase of </w:t>
            </w:r>
            <w:r w:rsidR="00617553" w:rsidRPr="00AE788E">
              <w:rPr>
                <w:rFonts w:cs="Tahoma"/>
                <w:color w:val="000000"/>
                <w:sz w:val="18"/>
                <w:szCs w:val="18"/>
              </w:rPr>
              <w:t xml:space="preserve">5 </w:t>
            </w:r>
            <w:r w:rsidR="006E05E2" w:rsidRPr="00AE788E">
              <w:rPr>
                <w:rFonts w:cs="Tahoma"/>
                <w:color w:val="000000"/>
                <w:sz w:val="18"/>
                <w:szCs w:val="18"/>
              </w:rPr>
              <w:t>unit</w:t>
            </w:r>
            <w:r w:rsidR="00D42E96" w:rsidRPr="00AE788E">
              <w:rPr>
                <w:rFonts w:cs="Tahoma"/>
                <w:color w:val="000000"/>
                <w:sz w:val="18"/>
                <w:szCs w:val="18"/>
              </w:rPr>
              <w:t>s</w:t>
            </w:r>
            <w:r w:rsidR="00617553" w:rsidRPr="00AE788E">
              <w:rPr>
                <w:rFonts w:cs="Tahoma"/>
                <w:color w:val="000000"/>
                <w:sz w:val="18"/>
                <w:szCs w:val="18"/>
              </w:rPr>
              <w:t>)</w:t>
            </w:r>
          </w:p>
          <w:p w14:paraId="0A064E7C" w14:textId="5EDD6337" w:rsidR="00DB73BA" w:rsidRPr="00451FAD" w:rsidRDefault="00AB3404" w:rsidP="00201184">
            <w:pPr>
              <w:numPr>
                <w:ilvl w:val="1"/>
                <w:numId w:val="5"/>
              </w:numPr>
              <w:spacing w:after="0" w:line="240" w:lineRule="auto"/>
              <w:rPr>
                <w:rFonts w:cs="Tahoma"/>
                <w:sz w:val="18"/>
                <w:szCs w:val="18"/>
              </w:rPr>
            </w:pPr>
            <w:r w:rsidRPr="00AE788E">
              <w:rPr>
                <w:rFonts w:cs="Tahoma"/>
                <w:color w:val="000000"/>
                <w:sz w:val="18"/>
                <w:szCs w:val="18"/>
              </w:rPr>
              <w:t>Add-ons: Power Apps and Power Automate</w:t>
            </w:r>
            <w:r w:rsidR="0082162B" w:rsidRPr="00AE788E">
              <w:rPr>
                <w:rFonts w:cs="Tahoma"/>
                <w:color w:val="000000"/>
                <w:sz w:val="18"/>
                <w:szCs w:val="18"/>
              </w:rPr>
              <w:t xml:space="preserve"> C</w:t>
            </w:r>
            <w:r w:rsidRPr="00AE788E">
              <w:rPr>
                <w:rFonts w:cs="Tahoma"/>
                <w:color w:val="000000"/>
                <w:sz w:val="18"/>
                <w:szCs w:val="18"/>
              </w:rPr>
              <w:t xml:space="preserve">apacity </w:t>
            </w:r>
            <w:r w:rsidR="0082162B" w:rsidRPr="00AE788E">
              <w:rPr>
                <w:rFonts w:cs="Tahoma"/>
                <w:color w:val="000000"/>
                <w:sz w:val="18"/>
                <w:szCs w:val="18"/>
              </w:rPr>
              <w:t>A</w:t>
            </w:r>
            <w:r w:rsidRPr="00AE788E">
              <w:rPr>
                <w:rFonts w:cs="Tahoma"/>
                <w:color w:val="000000"/>
                <w:sz w:val="18"/>
                <w:szCs w:val="18"/>
              </w:rPr>
              <w:t>dd-on</w:t>
            </w:r>
            <w:r w:rsidR="00C37FD5" w:rsidRPr="00AE788E">
              <w:rPr>
                <w:rFonts w:cs="Tahoma"/>
                <w:color w:val="000000"/>
                <w:sz w:val="18"/>
                <w:szCs w:val="18"/>
              </w:rPr>
              <w:t xml:space="preserve">; </w:t>
            </w:r>
            <w:r w:rsidR="006251D8" w:rsidRPr="00AE788E">
              <w:rPr>
                <w:rFonts w:cs="Tahoma"/>
                <w:color w:val="000000"/>
                <w:sz w:val="18"/>
                <w:szCs w:val="18"/>
              </w:rPr>
              <w:t xml:space="preserve">Power Automate </w:t>
            </w:r>
            <w:r w:rsidR="00AE788E">
              <w:rPr>
                <w:rFonts w:cs="Tahoma"/>
                <w:color w:val="000000"/>
                <w:sz w:val="18"/>
                <w:szCs w:val="18"/>
              </w:rPr>
              <w:t>U</w:t>
            </w:r>
            <w:r w:rsidR="006251D8" w:rsidRPr="00AE788E">
              <w:rPr>
                <w:rFonts w:cs="Tahoma"/>
                <w:color w:val="000000"/>
                <w:sz w:val="18"/>
                <w:szCs w:val="18"/>
              </w:rPr>
              <w:t>nattended RPA Add-on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2" w:name="_Toc29979213"/>
      <w:bookmarkStart w:id="193" w:name="_Toc70679314"/>
      <w:r w:rsidRPr="00E75EA3">
        <w:t>Office 365</w:t>
      </w:r>
      <w:bookmarkEnd w:id="192"/>
      <w:bookmarkEnd w:id="193"/>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2448E8" w:rsidRDefault="001D507E" w:rsidP="00201184">
            <w:pPr>
              <w:numPr>
                <w:ilvl w:val="0"/>
                <w:numId w:val="13"/>
              </w:numPr>
              <w:spacing w:after="0" w:line="240" w:lineRule="auto"/>
              <w:jc w:val="both"/>
              <w:rPr>
                <w:rFonts w:cs="Tahoma"/>
                <w:sz w:val="18"/>
              </w:rPr>
            </w:pPr>
            <w:r w:rsidRPr="002448E8">
              <w:rPr>
                <w:rFonts w:cs="Tahoma"/>
                <w:sz w:val="18"/>
              </w:rPr>
              <w:t>Office 365 Enterprise E1</w:t>
            </w:r>
          </w:p>
          <w:p w14:paraId="08B215BD"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Office 365 Enterprise E3</w:t>
            </w:r>
          </w:p>
          <w:p w14:paraId="32F8A56A"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Office 365 Enterprise E4</w:t>
            </w:r>
          </w:p>
          <w:p w14:paraId="07EE9E5D" w14:textId="7D12D98E" w:rsidR="001D507E" w:rsidRPr="002448E8" w:rsidRDefault="00155BA2" w:rsidP="00201184">
            <w:pPr>
              <w:numPr>
                <w:ilvl w:val="0"/>
                <w:numId w:val="13"/>
              </w:numPr>
              <w:spacing w:after="0" w:line="240" w:lineRule="auto"/>
              <w:rPr>
                <w:rFonts w:cs="Tahoma"/>
                <w:color w:val="000000"/>
                <w:sz w:val="18"/>
                <w:szCs w:val="18"/>
              </w:rPr>
            </w:pPr>
            <w:r w:rsidRPr="002448E8">
              <w:rPr>
                <w:rFonts w:cs="Tahoma"/>
                <w:sz w:val="18"/>
                <w:szCs w:val="18"/>
              </w:rPr>
              <w:t xml:space="preserve">Microsoft 365 Apps for </w:t>
            </w:r>
            <w:r w:rsidR="00B0209B" w:rsidRPr="002448E8">
              <w:rPr>
                <w:rFonts w:cs="Tahoma"/>
                <w:sz w:val="18"/>
                <w:szCs w:val="18"/>
              </w:rPr>
              <w:t>E</w:t>
            </w:r>
            <w:r w:rsidRPr="002448E8">
              <w:rPr>
                <w:rFonts w:cs="Tahoma"/>
                <w:sz w:val="18"/>
                <w:szCs w:val="18"/>
              </w:rPr>
              <w:t>nterprise</w:t>
            </w:r>
          </w:p>
          <w:p w14:paraId="00DAB2B9" w14:textId="1CC9BF91" w:rsidR="00744F44" w:rsidRPr="002448E8" w:rsidRDefault="00744F44" w:rsidP="003A0894">
            <w:pPr>
              <w:pStyle w:val="ListParagraph"/>
              <w:numPr>
                <w:ilvl w:val="0"/>
                <w:numId w:val="13"/>
              </w:numPr>
              <w:spacing w:after="0" w:line="240" w:lineRule="auto"/>
              <w:rPr>
                <w:rFonts w:cs="Tahoma"/>
                <w:color w:val="000000"/>
                <w:sz w:val="18"/>
                <w:szCs w:val="18"/>
              </w:rPr>
            </w:pPr>
            <w:r w:rsidRPr="002448E8">
              <w:rPr>
                <w:rFonts w:cs="Tahoma"/>
                <w:color w:val="000000"/>
                <w:sz w:val="18"/>
                <w:szCs w:val="18"/>
              </w:rPr>
              <w:t>Enterprise Mobility + Security E3 (User SL)</w:t>
            </w:r>
          </w:p>
          <w:p w14:paraId="683E1ADE" w14:textId="77777777" w:rsidR="001D507E" w:rsidRPr="002448E8"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Exchange Online Plan 1</w:t>
            </w:r>
          </w:p>
          <w:p w14:paraId="6E007DC8"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Exchange Online Plan 2</w:t>
            </w:r>
          </w:p>
          <w:p w14:paraId="23E66190"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SharePoint Online Plan 1</w:t>
            </w:r>
          </w:p>
          <w:p w14:paraId="5839872F"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SharePoint Online Plan 2</w:t>
            </w:r>
          </w:p>
          <w:p w14:paraId="320406EB"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Skype for Business Online Plan 1</w:t>
            </w:r>
          </w:p>
          <w:p w14:paraId="5F8A2DFA"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Skype for Business Online Plan 2</w:t>
            </w:r>
          </w:p>
          <w:p w14:paraId="5312AA08"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Exchange Online Kiosk</w:t>
            </w:r>
          </w:p>
          <w:p w14:paraId="0E11E96C" w14:textId="284139F8"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 xml:space="preserve">Office 365 Enterprise </w:t>
            </w:r>
            <w:r w:rsidR="00606A08" w:rsidRPr="002448E8">
              <w:rPr>
                <w:rFonts w:cs="Tahoma"/>
                <w:color w:val="000000"/>
                <w:sz w:val="18"/>
                <w:szCs w:val="18"/>
              </w:rPr>
              <w:t>F3</w:t>
            </w:r>
          </w:p>
          <w:p w14:paraId="60349904"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Project Online Essentials</w:t>
            </w:r>
          </w:p>
          <w:p w14:paraId="5CDF24EA"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Project Online Professional</w:t>
            </w:r>
          </w:p>
          <w:p w14:paraId="77980583"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Project Online Premium</w:t>
            </w:r>
          </w:p>
          <w:p w14:paraId="1E1870FF"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Visio Online Plan 2</w:t>
            </w:r>
          </w:p>
          <w:p w14:paraId="2AB3AA99"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Visio Online Plan 1</w:t>
            </w:r>
          </w:p>
          <w:p w14:paraId="49A47FC1"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sz w:val="18"/>
                <w:szCs w:val="18"/>
              </w:rPr>
              <w:t>Power BI Pro</w:t>
            </w:r>
          </w:p>
          <w:p w14:paraId="4D1B57AA"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EM1</w:t>
            </w:r>
          </w:p>
          <w:p w14:paraId="2CFEFD36"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EM2</w:t>
            </w:r>
          </w:p>
          <w:p w14:paraId="4D44BC09"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EM3</w:t>
            </w:r>
          </w:p>
          <w:p w14:paraId="60EE80AE"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P1</w:t>
            </w:r>
          </w:p>
          <w:p w14:paraId="38CB8421" w14:textId="77777777"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P2</w:t>
            </w:r>
          </w:p>
          <w:p w14:paraId="63CB556D" w14:textId="0DD6F7B5" w:rsidR="005161AB" w:rsidRPr="002448E8" w:rsidRDefault="005161AB" w:rsidP="00201184">
            <w:pPr>
              <w:numPr>
                <w:ilvl w:val="0"/>
                <w:numId w:val="13"/>
              </w:numPr>
              <w:spacing w:after="0" w:line="240" w:lineRule="auto"/>
              <w:rPr>
                <w:rFonts w:cs="Tahoma"/>
                <w:color w:val="000000"/>
                <w:sz w:val="18"/>
                <w:szCs w:val="18"/>
              </w:rPr>
            </w:pPr>
            <w:r w:rsidRPr="002448E8">
              <w:rPr>
                <w:rFonts w:cs="Tahoma"/>
                <w:color w:val="000000"/>
                <w:sz w:val="18"/>
                <w:szCs w:val="18"/>
              </w:rPr>
              <w:t>Power BI Premium P3</w:t>
            </w:r>
          </w:p>
          <w:p w14:paraId="4FD4820C" w14:textId="5991054F" w:rsidR="00ED1F59" w:rsidRPr="002448E8" w:rsidRDefault="00ED1F59" w:rsidP="00201184">
            <w:pPr>
              <w:numPr>
                <w:ilvl w:val="0"/>
                <w:numId w:val="13"/>
              </w:numPr>
              <w:spacing w:after="0" w:line="240" w:lineRule="auto"/>
              <w:rPr>
                <w:rFonts w:cs="Tahoma"/>
                <w:color w:val="000000"/>
                <w:sz w:val="18"/>
                <w:szCs w:val="18"/>
              </w:rPr>
            </w:pPr>
            <w:r w:rsidRPr="002448E8">
              <w:rPr>
                <w:rFonts w:cs="Tahoma"/>
                <w:color w:val="000000"/>
                <w:sz w:val="18"/>
                <w:szCs w:val="18"/>
              </w:rPr>
              <w:t xml:space="preserve">Power BI Premium </w:t>
            </w:r>
            <w:r w:rsidR="00531157" w:rsidRPr="002448E8">
              <w:rPr>
                <w:rFonts w:cs="Tahoma"/>
                <w:color w:val="000000"/>
                <w:sz w:val="18"/>
                <w:szCs w:val="18"/>
              </w:rPr>
              <w:t>USL</w:t>
            </w:r>
            <w:r w:rsidRPr="002448E8">
              <w:rPr>
                <w:rFonts w:cs="Tahoma"/>
                <w:color w:val="000000"/>
                <w:sz w:val="18"/>
                <w:szCs w:val="18"/>
              </w:rPr>
              <w:t xml:space="preserve"> </w:t>
            </w:r>
          </w:p>
          <w:p w14:paraId="1235B0EC" w14:textId="5B1DB110" w:rsidR="0063636A" w:rsidRPr="002448E8" w:rsidRDefault="0063636A" w:rsidP="00201184">
            <w:pPr>
              <w:numPr>
                <w:ilvl w:val="0"/>
                <w:numId w:val="13"/>
              </w:numPr>
              <w:spacing w:after="0" w:line="240" w:lineRule="auto"/>
              <w:rPr>
                <w:rFonts w:cs="Tahoma"/>
                <w:color w:val="000000"/>
                <w:sz w:val="18"/>
                <w:szCs w:val="18"/>
              </w:rPr>
            </w:pPr>
            <w:r w:rsidRPr="002448E8">
              <w:rPr>
                <w:rFonts w:cs="Tahoma"/>
                <w:color w:val="000000"/>
                <w:sz w:val="18"/>
                <w:szCs w:val="18"/>
              </w:rPr>
              <w:t xml:space="preserve">Power BI Premium </w:t>
            </w:r>
            <w:r w:rsidR="00531157" w:rsidRPr="002448E8">
              <w:rPr>
                <w:rFonts w:cs="Tahoma"/>
                <w:color w:val="000000"/>
                <w:sz w:val="18"/>
                <w:szCs w:val="18"/>
              </w:rPr>
              <w:t>USL AO</w:t>
            </w:r>
            <w:r w:rsidRPr="002448E8">
              <w:rPr>
                <w:rFonts w:cs="Tahoma"/>
                <w:color w:val="000000"/>
                <w:sz w:val="18"/>
                <w:szCs w:val="18"/>
              </w:rPr>
              <w:t xml:space="preserve"> </w:t>
            </w:r>
          </w:p>
          <w:p w14:paraId="46C5F697" w14:textId="77777777" w:rsidR="001D507E" w:rsidRPr="002448E8" w:rsidRDefault="001D507E" w:rsidP="00201184">
            <w:pPr>
              <w:numPr>
                <w:ilvl w:val="0"/>
                <w:numId w:val="13"/>
              </w:numPr>
              <w:spacing w:after="0" w:line="240" w:lineRule="auto"/>
              <w:rPr>
                <w:rFonts w:cs="Tahoma"/>
                <w:color w:val="000000"/>
                <w:sz w:val="18"/>
                <w:szCs w:val="18"/>
              </w:rPr>
            </w:pPr>
            <w:r w:rsidRPr="002448E8">
              <w:rPr>
                <w:rFonts w:cs="Tahoma"/>
                <w:color w:val="000000"/>
                <w:sz w:val="18"/>
                <w:szCs w:val="18"/>
              </w:rPr>
              <w:t>Office 365 Extra File Storage</w:t>
            </w:r>
          </w:p>
          <w:p w14:paraId="3391D2C7" w14:textId="77777777" w:rsidR="001D507E" w:rsidRPr="002448E8" w:rsidRDefault="001D507E" w:rsidP="00201184">
            <w:pPr>
              <w:numPr>
                <w:ilvl w:val="0"/>
                <w:numId w:val="13"/>
              </w:numPr>
              <w:spacing w:after="0" w:line="240" w:lineRule="auto"/>
              <w:rPr>
                <w:rFonts w:eastAsiaTheme="minorHAnsi"/>
                <w:color w:val="000000"/>
                <w:sz w:val="18"/>
              </w:rPr>
            </w:pPr>
            <w:r w:rsidRPr="002448E8">
              <w:rPr>
                <w:color w:val="000000"/>
                <w:sz w:val="18"/>
              </w:rPr>
              <w:t>Exchange Online Archiving for Exchange Online</w:t>
            </w:r>
          </w:p>
          <w:p w14:paraId="7C4FE08D"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Plan E3 Step Up from Office 365 Plan E1</w:t>
            </w:r>
          </w:p>
          <w:p w14:paraId="1F666D46"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Plan E1 Step Up from Exchange Online Plan 1</w:t>
            </w:r>
          </w:p>
          <w:p w14:paraId="377AC735"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E4 Step Up from Office 365 Enterprise E3</w:t>
            </w:r>
            <w:r w:rsidRPr="002448E8" w:rsidDel="00283C34">
              <w:rPr>
                <w:rFonts w:cs="Tahoma"/>
                <w:sz w:val="18"/>
              </w:rPr>
              <w:t xml:space="preserve"> </w:t>
            </w:r>
          </w:p>
          <w:p w14:paraId="7C391F9B"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SharePoint Online Plan 2</w:t>
            </w:r>
          </w:p>
          <w:p w14:paraId="367E77F8"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Exchange Online Plan 1</w:t>
            </w:r>
          </w:p>
          <w:p w14:paraId="2CCD25E9"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Exchange Online Kiosk</w:t>
            </w:r>
          </w:p>
          <w:p w14:paraId="553413B1" w14:textId="77777777" w:rsidR="001D507E" w:rsidRPr="002448E8" w:rsidRDefault="001D507E" w:rsidP="00201184">
            <w:pPr>
              <w:numPr>
                <w:ilvl w:val="0"/>
                <w:numId w:val="13"/>
              </w:numPr>
              <w:spacing w:after="0" w:line="240" w:lineRule="auto"/>
              <w:rPr>
                <w:rFonts w:cs="Tahoma"/>
                <w:sz w:val="18"/>
              </w:rPr>
            </w:pPr>
            <w:r w:rsidRPr="002448E8">
              <w:rPr>
                <w:rFonts w:cs="Tahoma"/>
                <w:sz w:val="18"/>
              </w:rPr>
              <w:t>Office 365 Enterprise E3 Step Up from Office 365 Pro Plus</w:t>
            </w:r>
          </w:p>
          <w:p w14:paraId="49E4420B" w14:textId="582C6BB2" w:rsidR="001D507E" w:rsidRPr="002448E8" w:rsidRDefault="001D507E" w:rsidP="00201184">
            <w:pPr>
              <w:numPr>
                <w:ilvl w:val="0"/>
                <w:numId w:val="13"/>
              </w:numPr>
              <w:spacing w:after="0" w:line="240" w:lineRule="auto"/>
              <w:rPr>
                <w:rFonts w:cs="Tahoma"/>
                <w:sz w:val="18"/>
              </w:rPr>
            </w:pPr>
            <w:r w:rsidRPr="002448E8">
              <w:rPr>
                <w:rFonts w:cs="Tahoma"/>
                <w:sz w:val="18"/>
              </w:rPr>
              <w:t xml:space="preserve">Office 365 Enterprise E3 Step Up from Office 365 Enterprise </w:t>
            </w:r>
            <w:r w:rsidR="00606A08" w:rsidRPr="002448E8">
              <w:rPr>
                <w:rFonts w:cs="Tahoma"/>
                <w:sz w:val="18"/>
              </w:rPr>
              <w:t>F3</w:t>
            </w:r>
          </w:p>
          <w:p w14:paraId="54C68A8B" w14:textId="77777777" w:rsidR="001D507E" w:rsidRPr="002448E8" w:rsidRDefault="001D507E" w:rsidP="00201184">
            <w:pPr>
              <w:numPr>
                <w:ilvl w:val="0"/>
                <w:numId w:val="13"/>
              </w:numPr>
              <w:spacing w:after="0" w:line="240" w:lineRule="auto"/>
              <w:rPr>
                <w:rFonts w:cs="Tahoma"/>
                <w:sz w:val="18"/>
              </w:rPr>
            </w:pPr>
            <w:r w:rsidRPr="002448E8">
              <w:rPr>
                <w:rFonts w:cs="Tahoma"/>
                <w:sz w:val="18"/>
              </w:rPr>
              <w:t>Exchange Online Plan 2 Step Up from Exchange Online Plan 1</w:t>
            </w:r>
          </w:p>
          <w:p w14:paraId="5FBDDB93" w14:textId="77777777" w:rsidR="001D507E" w:rsidRPr="002448E8" w:rsidRDefault="001D507E" w:rsidP="00201184">
            <w:pPr>
              <w:numPr>
                <w:ilvl w:val="0"/>
                <w:numId w:val="13"/>
              </w:numPr>
              <w:spacing w:after="0" w:line="240" w:lineRule="auto"/>
              <w:rPr>
                <w:color w:val="000000" w:themeColor="text1"/>
                <w:sz w:val="18"/>
              </w:rPr>
            </w:pPr>
            <w:r w:rsidRPr="002448E8">
              <w:rPr>
                <w:rFonts w:cs="Tahoma"/>
                <w:sz w:val="18"/>
              </w:rPr>
              <w:t>Exchange Online Plan 1 Step Up from Exchange Online Kiosk</w:t>
            </w:r>
          </w:p>
          <w:p w14:paraId="119D7185" w14:textId="77777777" w:rsidR="001D507E" w:rsidRPr="002448E8" w:rsidRDefault="001D507E" w:rsidP="00201184">
            <w:pPr>
              <w:numPr>
                <w:ilvl w:val="0"/>
                <w:numId w:val="13"/>
              </w:numPr>
              <w:spacing w:after="0" w:line="240" w:lineRule="auto"/>
              <w:rPr>
                <w:color w:val="000000"/>
              </w:rPr>
            </w:pPr>
            <w:r w:rsidRPr="002448E8">
              <w:rPr>
                <w:rFonts w:eastAsiaTheme="minorEastAsia"/>
                <w:sz w:val="18"/>
              </w:rPr>
              <w:t>Project Online Premium Step Up from Project Online</w:t>
            </w:r>
          </w:p>
          <w:p w14:paraId="6018A9FF" w14:textId="77777777" w:rsidR="001D507E" w:rsidRPr="002448E8" w:rsidRDefault="001D507E" w:rsidP="00201184">
            <w:pPr>
              <w:numPr>
                <w:ilvl w:val="0"/>
                <w:numId w:val="13"/>
              </w:numPr>
              <w:spacing w:after="0" w:line="240" w:lineRule="auto"/>
              <w:rPr>
                <w:color w:val="000000"/>
              </w:rPr>
            </w:pPr>
            <w:r w:rsidRPr="002448E8">
              <w:rPr>
                <w:rFonts w:eastAsiaTheme="minorEastAsia"/>
                <w:sz w:val="18"/>
              </w:rPr>
              <w:t>Project Online Professional Step Up from Project Pro for Office 365</w:t>
            </w:r>
          </w:p>
          <w:p w14:paraId="2D3E7BB2" w14:textId="77777777" w:rsidR="001D507E" w:rsidRPr="002448E8" w:rsidRDefault="001D507E" w:rsidP="00201184">
            <w:pPr>
              <w:numPr>
                <w:ilvl w:val="0"/>
                <w:numId w:val="13"/>
              </w:numPr>
              <w:spacing w:after="0" w:line="240" w:lineRule="auto"/>
              <w:rPr>
                <w:color w:val="000000" w:themeColor="text1"/>
              </w:rPr>
            </w:pPr>
            <w:r w:rsidRPr="002448E8">
              <w:rPr>
                <w:rFonts w:eastAsiaTheme="minorEastAsia"/>
                <w:sz w:val="18"/>
              </w:rPr>
              <w:t>Project Online Premium Step Up from Project Online Professional</w:t>
            </w:r>
          </w:p>
          <w:p w14:paraId="5E2D2D6A" w14:textId="0DD7F83C" w:rsidR="00304D6F" w:rsidRPr="002448E8" w:rsidRDefault="00612B07" w:rsidP="00201184">
            <w:pPr>
              <w:numPr>
                <w:ilvl w:val="0"/>
                <w:numId w:val="13"/>
              </w:numPr>
              <w:spacing w:after="0" w:line="240" w:lineRule="auto"/>
              <w:rPr>
                <w:color w:val="000000" w:themeColor="text1"/>
              </w:rPr>
            </w:pPr>
            <w:r w:rsidRPr="002448E8">
              <w:rPr>
                <w:rFonts w:eastAsiaTheme="minorEastAsia"/>
                <w:sz w:val="18"/>
              </w:rPr>
              <w:t xml:space="preserve">Azure Active Directory Premium </w:t>
            </w:r>
            <w:r w:rsidR="00427FB6" w:rsidRPr="002448E8">
              <w:rPr>
                <w:rFonts w:eastAsiaTheme="minorEastAsia"/>
                <w:sz w:val="18"/>
              </w:rPr>
              <w:t>P1</w:t>
            </w:r>
          </w:p>
          <w:p w14:paraId="3DEB218C" w14:textId="77777777" w:rsidR="001B32C2" w:rsidRPr="002448E8" w:rsidRDefault="00427FB6" w:rsidP="00201184">
            <w:pPr>
              <w:numPr>
                <w:ilvl w:val="0"/>
                <w:numId w:val="13"/>
              </w:numPr>
              <w:spacing w:after="0" w:line="240" w:lineRule="auto"/>
              <w:rPr>
                <w:color w:val="000000" w:themeColor="text1"/>
                <w:sz w:val="18"/>
              </w:rPr>
            </w:pPr>
            <w:r w:rsidRPr="002448E8">
              <w:rPr>
                <w:rFonts w:eastAsiaTheme="minorEastAsia"/>
                <w:sz w:val="18"/>
              </w:rPr>
              <w:t>Azure Active Directory Premium P2</w:t>
            </w:r>
          </w:p>
          <w:p w14:paraId="0072DAEB" w14:textId="77777777" w:rsidR="00E03EBB" w:rsidRPr="002448E8" w:rsidRDefault="00E03EBB" w:rsidP="00201184">
            <w:pPr>
              <w:numPr>
                <w:ilvl w:val="0"/>
                <w:numId w:val="13"/>
              </w:numPr>
              <w:spacing w:after="0" w:line="240" w:lineRule="auto"/>
              <w:rPr>
                <w:rFonts w:eastAsiaTheme="minorEastAsia"/>
                <w:color w:val="000000" w:themeColor="text1"/>
                <w:sz w:val="18"/>
              </w:rPr>
            </w:pPr>
            <w:r w:rsidRPr="002448E8">
              <w:rPr>
                <w:rFonts w:eastAsiaTheme="minorEastAsia"/>
                <w:color w:val="000000" w:themeColor="text1"/>
                <w:sz w:val="18"/>
              </w:rPr>
              <w:t>Microsoft Intune (per user)</w:t>
            </w:r>
          </w:p>
          <w:p w14:paraId="1371BB87" w14:textId="77777777" w:rsidR="00E03EBB" w:rsidRPr="002448E8" w:rsidRDefault="00E03EBB" w:rsidP="00201184">
            <w:pPr>
              <w:numPr>
                <w:ilvl w:val="0"/>
                <w:numId w:val="13"/>
              </w:numPr>
              <w:spacing w:after="0" w:line="240" w:lineRule="auto"/>
              <w:rPr>
                <w:color w:val="000000" w:themeColor="text1"/>
                <w:sz w:val="18"/>
              </w:rPr>
            </w:pPr>
            <w:r w:rsidRPr="002448E8">
              <w:rPr>
                <w:rFonts w:eastAsiaTheme="minorEastAsia"/>
                <w:color w:val="000000" w:themeColor="text1"/>
                <w:sz w:val="18"/>
              </w:rPr>
              <w:t>Microsoft Intune for Devices</w:t>
            </w:r>
          </w:p>
          <w:p w14:paraId="511C3042" w14:textId="467D8EE4" w:rsidR="00BF7D57" w:rsidRPr="002448E8" w:rsidRDefault="00BF7D57" w:rsidP="00201184">
            <w:pPr>
              <w:numPr>
                <w:ilvl w:val="0"/>
                <w:numId w:val="13"/>
              </w:numPr>
              <w:spacing w:after="0" w:line="240" w:lineRule="auto"/>
              <w:rPr>
                <w:color w:val="000000" w:themeColor="text1"/>
                <w:sz w:val="18"/>
              </w:rPr>
            </w:pPr>
            <w:r w:rsidRPr="002448E8">
              <w:rPr>
                <w:color w:val="000000" w:themeColor="text1"/>
                <w:sz w:val="18"/>
              </w:rPr>
              <w:t>Azure Information Protection Premium Plan 1 (User SL)</w:t>
            </w:r>
          </w:p>
        </w:tc>
      </w:tr>
    </w:tbl>
    <w:p w14:paraId="7C27D459" w14:textId="77777777" w:rsidR="00F276FA" w:rsidRPr="00E75EA3" w:rsidRDefault="00F276FA" w:rsidP="001D507E">
      <w:pPr>
        <w:keepNext/>
        <w:spacing w:after="120"/>
        <w:rPr>
          <w:b/>
          <w:sz w:val="18"/>
          <w:szCs w:val="18"/>
        </w:rPr>
      </w:pPr>
    </w:p>
    <w:p w14:paraId="33FC20ED" w14:textId="3BF05893"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201184">
            <w:pPr>
              <w:numPr>
                <w:ilvl w:val="0"/>
                <w:numId w:val="12"/>
              </w:numPr>
              <w:tabs>
                <w:tab w:val="clear" w:pos="720"/>
              </w:tabs>
              <w:spacing w:after="0" w:line="240" w:lineRule="auto"/>
              <w:ind w:left="444" w:hanging="270"/>
              <w:rPr>
                <w:rFonts w:cs="Tahoma"/>
                <w:color w:val="000000"/>
                <w:sz w:val="18"/>
                <w:szCs w:val="18"/>
              </w:rPr>
            </w:pPr>
            <w:r w:rsidRPr="00E75EA3">
              <w:rPr>
                <w:rFonts w:cs="Tahoma"/>
                <w:color w:val="000000"/>
                <w:sz w:val="18"/>
                <w:szCs w:val="18"/>
              </w:rPr>
              <w:lastRenderedPageBreak/>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w:t>
            </w:r>
            <w:proofErr w:type="gramStart"/>
            <w:r w:rsidRPr="00E75EA3">
              <w:rPr>
                <w:rFonts w:cs="Tahoma"/>
                <w:b/>
                <w:color w:val="FFFFFF" w:themeColor="background1"/>
                <w:sz w:val="18"/>
                <w:szCs w:val="18"/>
              </w:rPr>
              <w:t>From</w:t>
            </w:r>
            <w:proofErr w:type="gramEnd"/>
            <w:r w:rsidRPr="00E75EA3">
              <w:rPr>
                <w:rFonts w:cs="Tahoma"/>
                <w:b/>
                <w:color w:val="FFFFFF" w:themeColor="background1"/>
                <w:sz w:val="18"/>
                <w:szCs w:val="18"/>
              </w:rPr>
              <w:t xml:space="preserve">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 xml:space="preserve">Step Up </w:t>
            </w:r>
            <w:proofErr w:type="gramStart"/>
            <w:r w:rsidRPr="00E75EA3">
              <w:rPr>
                <w:rFonts w:cs="Tahoma"/>
                <w:b/>
                <w:color w:val="FFFFFF" w:themeColor="background1"/>
                <w:sz w:val="18"/>
              </w:rPr>
              <w:t>To</w:t>
            </w:r>
            <w:proofErr w:type="gramEnd"/>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201184">
            <w:pPr>
              <w:pStyle w:val="ListParagraph"/>
              <w:numPr>
                <w:ilvl w:val="0"/>
                <w:numId w:val="12"/>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201184">
            <w:pPr>
              <w:numPr>
                <w:ilvl w:val="0"/>
                <w:numId w:val="12"/>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201184">
            <w:pPr>
              <w:keepNext/>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201184">
            <w:pPr>
              <w:keepNext/>
              <w:numPr>
                <w:ilvl w:val="0"/>
                <w:numId w:val="12"/>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201184">
            <w:pPr>
              <w:numPr>
                <w:ilvl w:val="0"/>
                <w:numId w:val="12"/>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201184">
            <w:pPr>
              <w:numPr>
                <w:ilvl w:val="0"/>
                <w:numId w:val="12"/>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4" w:name="_Toc29979214"/>
      <w:bookmarkStart w:id="195" w:name="_Toc70679315"/>
      <w:r>
        <w:t>Office</w:t>
      </w:r>
      <w:r w:rsidR="0026373C" w:rsidRPr="00E75EA3">
        <w:t xml:space="preserve"> 365</w:t>
      </w:r>
      <w:r w:rsidR="0026373C">
        <w:t xml:space="preserve"> for Academic</w:t>
      </w:r>
      <w:bookmarkEnd w:id="194"/>
      <w:bookmarkEnd w:id="195"/>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257EE4"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004AFD">
              <w:rPr>
                <w:rFonts w:cs="Arial"/>
                <w:b/>
                <w:bCs/>
                <w:color w:val="FFFFFF" w:themeColor="background1"/>
                <w:sz w:val="18"/>
                <w:szCs w:val="18"/>
              </w:rPr>
              <w:t xml:space="preserve">Additional Office 365 Online Services </w:t>
            </w:r>
            <w:r w:rsidRPr="00004AFD">
              <w:rPr>
                <w:rFonts w:cs="Arial"/>
                <w:b/>
                <w:bCs/>
                <w:color w:val="FFFFFF" w:themeColor="background1"/>
                <w:sz w:val="18"/>
                <w:szCs w:val="18"/>
              </w:rPr>
              <w:br/>
              <w:t xml:space="preserve">for </w:t>
            </w:r>
            <w:r w:rsidR="00AD0402" w:rsidRPr="00004AFD">
              <w:rPr>
                <w:rFonts w:cs="Arial"/>
                <w:b/>
                <w:bCs/>
                <w:color w:val="FFFFFF" w:themeColor="background1"/>
                <w:sz w:val="18"/>
                <w:szCs w:val="18"/>
              </w:rPr>
              <w:t>S</w:t>
            </w:r>
            <w:r w:rsidRPr="00004AFD">
              <w:rPr>
                <w:rFonts w:cs="Arial"/>
                <w:b/>
                <w:bCs/>
                <w:color w:val="FFFFFF" w:themeColor="background1"/>
                <w:sz w:val="18"/>
                <w:szCs w:val="18"/>
              </w:rPr>
              <w:t xml:space="preserve">tudent </w:t>
            </w:r>
            <w:r w:rsidR="000C4854" w:rsidRPr="00004AFD">
              <w:rPr>
                <w:rFonts w:cs="Arial"/>
                <w:b/>
                <w:bCs/>
                <w:color w:val="FFFFFF" w:themeColor="background1"/>
                <w:sz w:val="18"/>
                <w:szCs w:val="18"/>
              </w:rPr>
              <w:t>Advantage</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lastRenderedPageBreak/>
              <w:t>Project Online Professional for Students</w:t>
            </w:r>
          </w:p>
          <w:p w14:paraId="6CD10A6D"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201184">
            <w:pPr>
              <w:numPr>
                <w:ilvl w:val="0"/>
                <w:numId w:val="5"/>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201184">
            <w:pPr>
              <w:numPr>
                <w:ilvl w:val="0"/>
                <w:numId w:val="5"/>
              </w:numPr>
              <w:spacing w:after="0" w:line="240" w:lineRule="auto"/>
              <w:rPr>
                <w:rFonts w:cs="Tahoma"/>
                <w:sz w:val="18"/>
                <w:szCs w:val="18"/>
              </w:rPr>
            </w:pPr>
            <w:r w:rsidRPr="00E97F66">
              <w:rPr>
                <w:rFonts w:cs="Tahoma"/>
                <w:sz w:val="18"/>
                <w:szCs w:val="18"/>
              </w:rPr>
              <w:t>Visio Online Plan 2 for Students</w:t>
            </w:r>
          </w:p>
          <w:p w14:paraId="6A651889" w14:textId="77777777" w:rsidR="0026373C" w:rsidRPr="00004AFD" w:rsidRDefault="0026373C" w:rsidP="00201184">
            <w:pPr>
              <w:numPr>
                <w:ilvl w:val="0"/>
                <w:numId w:val="5"/>
              </w:numPr>
              <w:spacing w:after="0" w:line="240" w:lineRule="auto"/>
              <w:rPr>
                <w:rFonts w:cs="Tahoma"/>
                <w:sz w:val="18"/>
                <w:szCs w:val="18"/>
              </w:rPr>
            </w:pPr>
            <w:r w:rsidRPr="00004AFD">
              <w:rPr>
                <w:rFonts w:cs="Tahoma"/>
                <w:sz w:val="18"/>
                <w:szCs w:val="18"/>
              </w:rPr>
              <w:t xml:space="preserve">Exchange Plan 1 for Alumni </w:t>
            </w:r>
          </w:p>
          <w:p w14:paraId="7608CBBF" w14:textId="77777777" w:rsidR="00CC7A94" w:rsidRPr="00004AFD" w:rsidRDefault="00CC7A94" w:rsidP="00201184">
            <w:pPr>
              <w:numPr>
                <w:ilvl w:val="0"/>
                <w:numId w:val="5"/>
              </w:numPr>
              <w:spacing w:after="0" w:line="240" w:lineRule="auto"/>
              <w:rPr>
                <w:color w:val="000000" w:themeColor="text1"/>
              </w:rPr>
            </w:pPr>
            <w:r w:rsidRPr="00004AFD">
              <w:rPr>
                <w:rFonts w:eastAsiaTheme="minorEastAsia"/>
                <w:sz w:val="18"/>
              </w:rPr>
              <w:t>Azure Active Directory Premium P1</w:t>
            </w:r>
          </w:p>
          <w:p w14:paraId="563979F7" w14:textId="4A7D687B" w:rsidR="00CC7A94" w:rsidRPr="00004AFD" w:rsidRDefault="00CC7A94" w:rsidP="00201184">
            <w:pPr>
              <w:numPr>
                <w:ilvl w:val="0"/>
                <w:numId w:val="5"/>
              </w:numPr>
              <w:spacing w:after="0" w:line="240" w:lineRule="auto"/>
              <w:rPr>
                <w:rFonts w:cs="Tahoma"/>
                <w:sz w:val="18"/>
                <w:szCs w:val="18"/>
              </w:rPr>
            </w:pPr>
            <w:r w:rsidRPr="00004AFD">
              <w:rPr>
                <w:rFonts w:eastAsiaTheme="minorEastAsia"/>
                <w:sz w:val="18"/>
              </w:rPr>
              <w:t>Azure Active Directory Premium P2</w:t>
            </w:r>
          </w:p>
          <w:p w14:paraId="436B26F2" w14:textId="77777777" w:rsidR="00C26FCB" w:rsidRPr="00004AFD" w:rsidRDefault="00C26FCB" w:rsidP="00201184">
            <w:pPr>
              <w:numPr>
                <w:ilvl w:val="0"/>
                <w:numId w:val="5"/>
              </w:numPr>
              <w:spacing w:after="0" w:line="240" w:lineRule="auto"/>
              <w:rPr>
                <w:color w:val="000000" w:themeColor="text1"/>
              </w:rPr>
            </w:pPr>
            <w:r w:rsidRPr="00004AFD">
              <w:rPr>
                <w:rFonts w:eastAsiaTheme="minorEastAsia"/>
                <w:color w:val="000000" w:themeColor="text1"/>
                <w:sz w:val="18"/>
              </w:rPr>
              <w:t xml:space="preserve">Microsoft Intune (per user) for Faculty </w:t>
            </w:r>
          </w:p>
          <w:p w14:paraId="717D3290" w14:textId="77777777" w:rsidR="00C26FCB" w:rsidRPr="00987075" w:rsidRDefault="00C26FCB" w:rsidP="00201184">
            <w:pPr>
              <w:numPr>
                <w:ilvl w:val="0"/>
                <w:numId w:val="5"/>
              </w:numPr>
              <w:spacing w:after="0" w:line="240" w:lineRule="auto"/>
              <w:rPr>
                <w:rFonts w:cs="Tahoma"/>
                <w:sz w:val="18"/>
                <w:szCs w:val="18"/>
              </w:rPr>
            </w:pPr>
            <w:r w:rsidRPr="00004AFD">
              <w:rPr>
                <w:rFonts w:eastAsiaTheme="minorEastAsia"/>
                <w:color w:val="000000" w:themeColor="text1"/>
                <w:sz w:val="18"/>
              </w:rPr>
              <w:t>Microsoft Intune (per user) for Students</w:t>
            </w:r>
          </w:p>
          <w:p w14:paraId="2B3C9265" w14:textId="77777777" w:rsidR="00AE3BB8" w:rsidRPr="004A7529" w:rsidRDefault="00AE3BB8" w:rsidP="00201184">
            <w:pPr>
              <w:numPr>
                <w:ilvl w:val="0"/>
                <w:numId w:val="5"/>
              </w:numPr>
              <w:spacing w:after="0" w:line="240" w:lineRule="auto"/>
              <w:rPr>
                <w:rFonts w:cs="Tahoma"/>
                <w:sz w:val="18"/>
                <w:szCs w:val="18"/>
              </w:rPr>
            </w:pPr>
            <w:r w:rsidRPr="004A7529">
              <w:rPr>
                <w:rFonts w:cs="Tahoma"/>
                <w:sz w:val="18"/>
                <w:szCs w:val="18"/>
              </w:rPr>
              <w:t>Azure Information Protection Premium Plan 1 (User SL) for Faculty</w:t>
            </w:r>
          </w:p>
          <w:p w14:paraId="5B116223" w14:textId="5EDCF2C5" w:rsidR="00AE3BB8" w:rsidRPr="00A13218" w:rsidRDefault="00AE3BB8" w:rsidP="00201184">
            <w:pPr>
              <w:numPr>
                <w:ilvl w:val="0"/>
                <w:numId w:val="5"/>
              </w:numPr>
              <w:spacing w:after="0" w:line="240" w:lineRule="auto"/>
              <w:rPr>
                <w:rFonts w:cs="Tahoma"/>
                <w:sz w:val="18"/>
                <w:szCs w:val="18"/>
              </w:rPr>
            </w:pPr>
            <w:r w:rsidRPr="004A7529">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9906FA" w:rsidRDefault="00D96E27" w:rsidP="00004AFD">
            <w:pPr>
              <w:numPr>
                <w:ilvl w:val="0"/>
                <w:numId w:val="5"/>
              </w:numPr>
              <w:spacing w:before="120" w:after="0" w:line="240" w:lineRule="auto"/>
              <w:rPr>
                <w:color w:val="000000" w:themeColor="text1"/>
              </w:rPr>
            </w:pPr>
            <w:r w:rsidRPr="008316BC">
              <w:rPr>
                <w:rFonts w:cs="Tahoma"/>
                <w:sz w:val="18"/>
                <w:szCs w:val="18"/>
              </w:rPr>
              <w:lastRenderedPageBreak/>
              <w:t xml:space="preserve">Microsoft 365 Apps </w:t>
            </w:r>
            <w:r w:rsidR="0026373C" w:rsidRPr="003C0EFD">
              <w:rPr>
                <w:rFonts w:cs="Tahoma"/>
                <w:sz w:val="18"/>
                <w:szCs w:val="18"/>
              </w:rPr>
              <w:t>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6" w:name="_Toc29979215"/>
      <w:bookmarkStart w:id="197" w:name="_Toc70679316"/>
      <w:r w:rsidRPr="00E75EA3">
        <w:t>21Vianet Product Availability Definition</w:t>
      </w:r>
      <w:r w:rsidR="00BE1417" w:rsidRPr="00E75EA3">
        <w:t>s</w:t>
      </w:r>
      <w:bookmarkEnd w:id="196"/>
      <w:bookmarkEnd w:id="197"/>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 xml:space="preserve">“Communities” means one or more forum(s) that we or an Affiliate may establish for customers or the </w:t>
      </w:r>
      <w:proofErr w:type="gramStart"/>
      <w:r w:rsidRPr="00E75EA3">
        <w:rPr>
          <w:rFonts w:eastAsia="Times New Roman"/>
          <w:sz w:val="18"/>
          <w:szCs w:val="18"/>
        </w:rPr>
        <w:t>general public</w:t>
      </w:r>
      <w:proofErr w:type="gramEnd"/>
      <w:r w:rsidRPr="00E75EA3">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lastRenderedPageBreak/>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 xml:space="preserve">“Communities” means one or more forum(s) that we or an Affiliate may establish for customers or the </w:t>
      </w:r>
      <w:proofErr w:type="gramStart"/>
      <w:r w:rsidRPr="00E75EA3">
        <w:rPr>
          <w:rFonts w:eastAsia="Times New Roman"/>
          <w:sz w:val="18"/>
          <w:szCs w:val="18"/>
        </w:rPr>
        <w:t>general public</w:t>
      </w:r>
      <w:proofErr w:type="gramEnd"/>
      <w:r w:rsidRPr="00E75EA3">
        <w:rPr>
          <w:rFonts w:eastAsia="Times New Roman"/>
          <w:sz w:val="18"/>
          <w:szCs w:val="18"/>
        </w:rPr>
        <w:t xml:space="preserve">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w:t>
      </w:r>
      <w:proofErr w:type="gramStart"/>
      <w:r w:rsidR="000843EE" w:rsidRPr="00E75EA3">
        <w:rPr>
          <w:sz w:val="18"/>
          <w:szCs w:val="18"/>
        </w:rPr>
        <w:t>higher level</w:t>
      </w:r>
      <w:proofErr w:type="gramEnd"/>
      <w:r w:rsidR="000843EE" w:rsidRPr="00E75EA3">
        <w:rPr>
          <w:sz w:val="18"/>
          <w:szCs w:val="18"/>
        </w:rPr>
        <w:t xml:space="preserve">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8" w:name="_Toc29979216"/>
      <w:bookmarkStart w:id="199" w:name="Attachment1"/>
      <w:bookmarkStart w:id="200" w:name="_Toc70679317"/>
      <w:r w:rsidRPr="00E75EA3">
        <w:lastRenderedPageBreak/>
        <w:t>A</w:t>
      </w:r>
      <w:r w:rsidR="000F30F7" w:rsidRPr="00E75EA3">
        <w:t>ttachment</w:t>
      </w:r>
      <w:r w:rsidRPr="00E75EA3">
        <w:t xml:space="preserve"> 1 – Notices</w:t>
      </w:r>
      <w:bookmarkEnd w:id="180"/>
      <w:bookmarkEnd w:id="198"/>
      <w:bookmarkEnd w:id="200"/>
    </w:p>
    <w:p w14:paraId="0B79155F" w14:textId="77777777" w:rsidR="001D309C" w:rsidRPr="006B51CC" w:rsidRDefault="001D309C" w:rsidP="001D309C">
      <w:pPr>
        <w:pStyle w:val="ProductList-Offering1Heading"/>
        <w:outlineLvl w:val="1"/>
      </w:pPr>
      <w:bookmarkStart w:id="201" w:name="_Toc536520086"/>
      <w:bookmarkStart w:id="202" w:name="_Toc29979217"/>
      <w:bookmarkStart w:id="203" w:name="_Toc507349540"/>
      <w:bookmarkStart w:id="204" w:name="_Toc487134060"/>
      <w:bookmarkStart w:id="205" w:name="_Toc70679318"/>
      <w:bookmarkEnd w:id="199"/>
      <w:r w:rsidRPr="006B51CC">
        <w:t>Bing Maps</w:t>
      </w:r>
      <w:bookmarkEnd w:id="201"/>
      <w:bookmarkEnd w:id="202"/>
      <w:bookmarkEnd w:id="205"/>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0" w:history="1">
        <w:r w:rsidRPr="006B51CC">
          <w:rPr>
            <w:rStyle w:val="Hyperlink"/>
          </w:rPr>
          <w:t>go.microsoft.com/?linkid=9710837</w:t>
        </w:r>
      </w:hyperlink>
      <w:r w:rsidRPr="006B51CC">
        <w:t xml:space="preserve"> and the Microsoft Privacy Statement available at </w:t>
      </w:r>
      <w:hyperlink r:id="rId41" w:history="1">
        <w:r w:rsidRPr="006B51CC">
          <w:rPr>
            <w:rStyle w:val="Hyperlink"/>
          </w:rPr>
          <w:t>go.microsoft.com/fwlink/?LinkID=248686</w:t>
        </w:r>
      </w:hyperlink>
      <w:r w:rsidRPr="006B51CC">
        <w:t>.</w:t>
      </w:r>
    </w:p>
    <w:p w14:paraId="294CDD2F" w14:textId="77777777" w:rsidR="002448E8" w:rsidRDefault="002448E8" w:rsidP="00C4386C">
      <w:pPr>
        <w:pStyle w:val="ProductList-Body"/>
      </w:pPr>
    </w:p>
    <w:p w14:paraId="33B0797C" w14:textId="34BD5C58" w:rsidR="00844CBF" w:rsidRPr="00E75EA3" w:rsidRDefault="00844CBF" w:rsidP="00844CBF">
      <w:pPr>
        <w:pStyle w:val="ProductList-Offering1Heading"/>
        <w:outlineLvl w:val="1"/>
      </w:pPr>
      <w:bookmarkStart w:id="206" w:name="_Toc29979218"/>
      <w:bookmarkStart w:id="207" w:name="_Toc70679319"/>
      <w:bookmarkEnd w:id="203"/>
      <w:r w:rsidRPr="00E75EA3">
        <w:t>Notice about Azure Media Services H.265/HEVC Encoding</w:t>
      </w:r>
      <w:bookmarkEnd w:id="204"/>
      <w:bookmarkEnd w:id="206"/>
      <w:bookmarkEnd w:id="207"/>
    </w:p>
    <w:p w14:paraId="054CE905" w14:textId="7C01E6DA" w:rsidR="00844CBF"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3BB33526" w14:textId="77777777" w:rsidR="002448E8" w:rsidRPr="00E75EA3" w:rsidRDefault="002448E8" w:rsidP="00844CBF">
      <w:pPr>
        <w:pStyle w:val="ProductList-Body"/>
      </w:pPr>
    </w:p>
    <w:p w14:paraId="1F49FC6C" w14:textId="5B97D85F" w:rsidR="00C656CE" w:rsidRPr="002448E8" w:rsidRDefault="00C656CE" w:rsidP="00C656CE">
      <w:pPr>
        <w:pStyle w:val="ProductList-Offering1Heading"/>
        <w:outlineLvl w:val="1"/>
      </w:pPr>
      <w:bookmarkStart w:id="208" w:name="_Toc29979219"/>
      <w:bookmarkStart w:id="209" w:name="_Toc70679320"/>
      <w:r w:rsidRPr="002448E8">
        <w:t xml:space="preserve">Notice about H.264/AVC </w:t>
      </w:r>
      <w:r w:rsidR="009E595B" w:rsidRPr="002448E8">
        <w:t>Video</w:t>
      </w:r>
      <w:r w:rsidR="002448E8" w:rsidRPr="002448E8">
        <w:t xml:space="preserve"> </w:t>
      </w:r>
      <w:r w:rsidRPr="002448E8">
        <w:t xml:space="preserve">Standard, VC-1 Video Standard, </w:t>
      </w:r>
      <w:r w:rsidR="000C4642" w:rsidRPr="002448E8">
        <w:t xml:space="preserve">and </w:t>
      </w:r>
      <w:r w:rsidRPr="002448E8">
        <w:t>MPEG-4 Visual Standard</w:t>
      </w:r>
      <w:bookmarkEnd w:id="209"/>
      <w:r w:rsidRPr="002448E8">
        <w:t xml:space="preserve"> </w:t>
      </w:r>
      <w:bookmarkEnd w:id="208"/>
    </w:p>
    <w:p w14:paraId="74658C61" w14:textId="71D903C5" w:rsidR="00C656CE" w:rsidRPr="002448E8" w:rsidRDefault="00C656CE" w:rsidP="00C656CE">
      <w:pPr>
        <w:pStyle w:val="ProductList-Body"/>
      </w:pPr>
      <w:r w:rsidRPr="002448E8">
        <w:t xml:space="preserve">This software may include H.264/AVC, VC-1, </w:t>
      </w:r>
      <w:r w:rsidR="0050338C" w:rsidRPr="002448E8">
        <w:t xml:space="preserve">and </w:t>
      </w:r>
      <w:r w:rsidRPr="002448E8">
        <w:t xml:space="preserve">MPEG-4 </w:t>
      </w:r>
      <w:r w:rsidR="007F7D7D" w:rsidRPr="002448E8">
        <w:t xml:space="preserve">Visual </w:t>
      </w:r>
      <w:r w:rsidRPr="002448E8">
        <w:t>technology. MPEG LA, L.L.C. requires this notice:</w:t>
      </w:r>
    </w:p>
    <w:p w14:paraId="76C75A93" w14:textId="1F9EF2A1" w:rsidR="00C656CE" w:rsidRPr="00E75EA3" w:rsidRDefault="00C656CE" w:rsidP="00C656CE">
      <w:pPr>
        <w:pStyle w:val="ProductList-Body"/>
        <w:spacing w:after="120"/>
      </w:pPr>
      <w:r w:rsidRPr="002448E8">
        <w:t xml:space="preserve">THIS PRODUCT IS LICENSED UNDER THE AVC, THE VC-1, </w:t>
      </w:r>
      <w:r w:rsidR="004B23A4" w:rsidRPr="002448E8">
        <w:t xml:space="preserve">AND </w:t>
      </w:r>
      <w:r w:rsidRPr="002448E8">
        <w:t xml:space="preserve">THE MPEG-4 </w:t>
      </w:r>
      <w:r w:rsidR="00EC4E92" w:rsidRPr="002448E8">
        <w:t xml:space="preserve">VISUAL </w:t>
      </w:r>
      <w:r w:rsidRPr="002448E8">
        <w:t xml:space="preserve"> PATENT PORTFOLIO LICENSES FOR THE PERSONAL AND NON-COMMERCIAL USE OF A CONSUMER TO (i) ENCODE VIDEO IN COMPLIANCE WITH THE ABOVE (VIDEO STANDARDS) AND/OR (ii) DECODE AVC, VC-1, </w:t>
      </w:r>
      <w:r w:rsidR="00D76768" w:rsidRPr="002448E8">
        <w:t xml:space="preserve">AND </w:t>
      </w:r>
      <w:r w:rsidRPr="002448E8">
        <w:t xml:space="preserve">MPEG-4 </w:t>
      </w:r>
      <w:r w:rsidR="00C567DF" w:rsidRPr="002448E8">
        <w:t xml:space="preserve">VISUAL </w:t>
      </w:r>
      <w:r w:rsidRPr="002448E8">
        <w:t>VIDEO THAT WAS ENCODED BY A CONSUMER ENGAGED IN A PERSONAL AND NON-COMMERCIAL ACTIVITY AND/OR WAS OBTAINED FROM A VIDEO PROVIDER LICENSED</w:t>
      </w:r>
      <w:r w:rsidRPr="00E75EA3">
        <w:t xml:space="preserve"> TO PROVIDE SUCH VIDEO. NO LICENSE IS GRANTED OR SHALL BE IMPLIED FOR ANY OTHER USE. ADDITIONAL INFORMATION MAY BE OBTAINED FROM MPEG LA, L.L.C. REFER TO </w:t>
      </w:r>
      <w:hyperlink r:id="rId42"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10" w:name="_Toc507349543"/>
      <w:bookmarkStart w:id="211" w:name="_Toc487134064"/>
      <w:bookmarkStart w:id="212" w:name="_Toc487134062"/>
      <w:r>
        <w:br w:type="page"/>
      </w:r>
    </w:p>
    <w:p w14:paraId="3F3A751A" w14:textId="0A1DCAD5" w:rsidR="000E0557" w:rsidRPr="00E75EA3" w:rsidRDefault="000E0557" w:rsidP="000E0557">
      <w:pPr>
        <w:pStyle w:val="ProductList-SectionHeading"/>
        <w:spacing w:after="60"/>
        <w:outlineLvl w:val="0"/>
      </w:pPr>
      <w:bookmarkStart w:id="213" w:name="_Toc29979220"/>
      <w:bookmarkStart w:id="214" w:name="Attachment2"/>
      <w:bookmarkStart w:id="215" w:name="_Toc70679321"/>
      <w:r w:rsidRPr="00E75EA3">
        <w:lastRenderedPageBreak/>
        <w:t>Attachment 2 – Subscription License Suites</w:t>
      </w:r>
      <w:bookmarkEnd w:id="210"/>
      <w:bookmarkEnd w:id="213"/>
      <w:bookmarkEnd w:id="215"/>
    </w:p>
    <w:bookmarkEnd w:id="214"/>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6" w:name="_Toc29979221"/>
      <w:bookmarkStart w:id="217" w:name="Attachment3"/>
      <w:bookmarkStart w:id="218" w:name="_Toc70679322"/>
      <w:r w:rsidRPr="00E75EA3">
        <w:lastRenderedPageBreak/>
        <w:t>Attachment 3 – The Standard Contractual Clauses (Processors)</w:t>
      </w:r>
      <w:bookmarkEnd w:id="211"/>
      <w:bookmarkEnd w:id="216"/>
      <w:bookmarkEnd w:id="218"/>
    </w:p>
    <w:bookmarkEnd w:id="217"/>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201184">
      <w:pPr>
        <w:pStyle w:val="ProductList-Body"/>
        <w:numPr>
          <w:ilvl w:val="0"/>
          <w:numId w:val="2"/>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201184">
      <w:pPr>
        <w:pStyle w:val="ProductList-Body"/>
        <w:numPr>
          <w:ilvl w:val="0"/>
          <w:numId w:val="2"/>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201184">
      <w:pPr>
        <w:pStyle w:val="ProductList-Body"/>
        <w:numPr>
          <w:ilvl w:val="0"/>
          <w:numId w:val="2"/>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 xml:space="preserve">Beginning May 25, </w:t>
      </w:r>
      <w:proofErr w:type="gramStart"/>
      <w:r w:rsidRPr="00E75EA3">
        <w:t>2018</w:t>
      </w:r>
      <w:proofErr w:type="gramEnd"/>
      <w:r w:rsidRPr="00E75EA3">
        <w:t xml:space="preserve">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w:t>
      </w:r>
      <w:proofErr w:type="gramStart"/>
      <w:r w:rsidRPr="00E75EA3">
        <w:t>data;</w:t>
      </w:r>
      <w:proofErr w:type="gramEnd"/>
      <w:r w:rsidRPr="00E75EA3">
        <w:t xml:space="preserve">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w:t>
      </w:r>
      <w:proofErr w:type="gramStart"/>
      <w:r w:rsidRPr="00E75EA3">
        <w:t>EC;</w:t>
      </w:r>
      <w:proofErr w:type="gramEnd"/>
      <w:r w:rsidRPr="00E75EA3">
        <w:t xml:space="preserve">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w:t>
      </w:r>
      <w:proofErr w:type="gramStart"/>
      <w:r w:rsidRPr="00E75EA3">
        <w:t>established;</w:t>
      </w:r>
      <w:proofErr w:type="gramEnd"/>
      <w:r w:rsidRPr="00E75EA3">
        <w:t xml:space="preserve">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w:t>
      </w:r>
      <w:proofErr w:type="gramStart"/>
      <w:r w:rsidRPr="00E75EA3">
        <w:t>disclosure</w:t>
      </w:r>
      <w:proofErr w:type="gramEnd"/>
      <w:r w:rsidRPr="00E75EA3">
        <w:t xml:space="preserv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w:t>
      </w:r>
      <w:proofErr w:type="gramStart"/>
      <w:r w:rsidRPr="00E75EA3">
        <w:t>State;</w:t>
      </w:r>
      <w:proofErr w:type="gramEnd"/>
      <w:r w:rsidRPr="00E75EA3">
        <w:t xml:space="preserv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w:t>
      </w:r>
      <w:proofErr w:type="gramStart"/>
      <w:r w:rsidRPr="00E75EA3">
        <w:t>Clauses;</w:t>
      </w:r>
      <w:proofErr w:type="gramEnd"/>
      <w:r w:rsidRPr="00E75EA3">
        <w:t xml:space="preserve">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w:t>
      </w:r>
      <w:proofErr w:type="gramStart"/>
      <w:r w:rsidRPr="00E75EA3">
        <w:t>EC;</w:t>
      </w:r>
      <w:proofErr w:type="gramEnd"/>
      <w:r w:rsidRPr="00E75EA3">
        <w:t xml:space="preserve">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w:t>
      </w:r>
      <w:proofErr w:type="gramStart"/>
      <w:r w:rsidRPr="00E75EA3">
        <w:t>suspension;</w:t>
      </w:r>
      <w:proofErr w:type="gramEnd"/>
      <w:r w:rsidRPr="00E75EA3">
        <w:t xml:space="preserve">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w:t>
      </w:r>
      <w:proofErr w:type="gramStart"/>
      <w:r w:rsidRPr="00E75EA3">
        <w:t>information;</w:t>
      </w:r>
      <w:proofErr w:type="gramEnd"/>
      <w:r w:rsidRPr="00E75EA3">
        <w:t xml:space="preserve">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w:t>
      </w:r>
      <w:proofErr w:type="gramStart"/>
      <w:r w:rsidRPr="00E75EA3">
        <w:t>contract;</w:t>
      </w:r>
      <w:proofErr w:type="gramEnd"/>
      <w:r w:rsidRPr="00E75EA3">
        <w:t xml:space="preserve">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w:t>
      </w:r>
      <w:proofErr w:type="gramStart"/>
      <w:r w:rsidRPr="00E75EA3">
        <w:t>transferred;</w:t>
      </w:r>
      <w:proofErr w:type="gramEnd"/>
      <w:r w:rsidRPr="00E75EA3">
        <w:t xml:space="preserve">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w:t>
      </w:r>
      <w:proofErr w:type="gramStart"/>
      <w:r w:rsidRPr="00E75EA3">
        <w:t>exporter</w:t>
      </w:r>
      <w:proofErr w:type="gramEnd"/>
      <w:r w:rsidRPr="00E75EA3">
        <w:t xml:space="preserve">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w:t>
      </w:r>
      <w:proofErr w:type="gramStart"/>
      <w:r w:rsidRPr="00E75EA3">
        <w:t>exporter;</w:t>
      </w:r>
      <w:proofErr w:type="gramEnd"/>
      <w:r w:rsidRPr="00E75EA3">
        <w:t xml:space="preserve">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w:t>
      </w:r>
      <w:proofErr w:type="gramStart"/>
      <w:r w:rsidRPr="00E75EA3">
        <w:t>as a result of</w:t>
      </w:r>
      <w:proofErr w:type="gramEnd"/>
      <w:r w:rsidRPr="00E75EA3">
        <w:t xml:space="preserve">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w:t>
      </w:r>
      <w:proofErr w:type="gramStart"/>
      <w:r w:rsidRPr="00E75EA3">
        <w:t>it</w:t>
      </w:r>
      <w:proofErr w:type="gramEnd"/>
      <w:r w:rsidRPr="00E75EA3">
        <w:t xml:space="preserve">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19" w:name="Appendix1toAttachment3"/>
      <w:r w:rsidRPr="00E75EA3">
        <w:rPr>
          <w:b/>
        </w:rPr>
        <w:t>Appendix 1 to the Standard Contractual Clauses</w:t>
      </w:r>
      <w:bookmarkEnd w:id="219"/>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w:t>
      </w:r>
      <w:proofErr w:type="gramStart"/>
      <w:r w:rsidRPr="00E75EA3">
        <w:t>documents</w:t>
      </w:r>
      <w:proofErr w:type="gramEnd"/>
      <w:r w:rsidRPr="00E75EA3">
        <w:t xml:space="preserve">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2FCEDB90" w:rsidR="00263AB3" w:rsidRPr="00E75EA3" w:rsidRDefault="00263AB3" w:rsidP="00BB50EE">
      <w:pPr>
        <w:pStyle w:val="ProductList-Body"/>
      </w:pPr>
      <w:r w:rsidRPr="00E75EA3">
        <w:t xml:space="preserve">        </w:t>
      </w:r>
      <w:r w:rsidR="001C4F76" w:rsidRPr="001C4F76">
        <w:t>12-1</w:t>
      </w:r>
      <w:r w:rsidR="003A0894">
        <w:rPr>
          <w:rFonts w:hint="eastAsia"/>
          <w:lang w:eastAsia="zh-CN"/>
        </w:rPr>
        <w:t>3</w:t>
      </w:r>
      <w:r w:rsidR="001C4F76" w:rsidRPr="001C4F76">
        <w:t>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 xml:space="preserve">Signing the Standard Contractual Clauses, Appendix </w:t>
      </w:r>
      <w:proofErr w:type="gramStart"/>
      <w:r w:rsidRPr="00E75EA3">
        <w:rPr>
          <w:b/>
        </w:rPr>
        <w:t>1</w:t>
      </w:r>
      <w:proofErr w:type="gramEnd"/>
      <w:r w:rsidRPr="00E75EA3">
        <w:rPr>
          <w:b/>
        </w:rPr>
        <w:t xml:space="preserve">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2DC9EB52" w:rsidR="00464195" w:rsidRPr="00E75EA3" w:rsidRDefault="00DA4815" w:rsidP="00464195">
      <w:pPr>
        <w:pStyle w:val="ProductList-Body"/>
      </w:pPr>
      <w:r w:rsidRPr="00DA4815">
        <w:t>12-1</w:t>
      </w:r>
      <w:r w:rsidR="003A0894">
        <w:rPr>
          <w:rFonts w:hint="eastAsia"/>
          <w:lang w:eastAsia="zh-CN"/>
        </w:rPr>
        <w:t>3</w:t>
      </w:r>
      <w:r w:rsidRPr="00DA4815">
        <w:t>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2"/>
    </w:p>
    <w:p w14:paraId="76427307" w14:textId="77777777" w:rsidR="00C72BDA" w:rsidRPr="00E75EA3" w:rsidRDefault="00C72BDA" w:rsidP="00C91713">
      <w:pPr>
        <w:pStyle w:val="ProductList-Body"/>
        <w:sectPr w:rsidR="00C72BDA" w:rsidRPr="00E75EA3" w:rsidSect="0058636D">
          <w:type w:val="continuous"/>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20" w:name="Attachment4"/>
      <w:bookmarkStart w:id="221" w:name="_Toc29979222"/>
      <w:bookmarkStart w:id="222" w:name="_Toc70679323"/>
      <w:r w:rsidRPr="00E75EA3">
        <w:lastRenderedPageBreak/>
        <w:t>Attachment 4 – European Union General Data Protection Regulation Terms</w:t>
      </w:r>
      <w:bookmarkEnd w:id="220"/>
      <w:bookmarkEnd w:id="221"/>
      <w:bookmarkEnd w:id="222"/>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proofErr w:type="gramStart"/>
      <w:r w:rsidR="008D501F" w:rsidRPr="00E75EA3">
        <w:t>with regard to</w:t>
      </w:r>
      <w:proofErr w:type="gramEnd"/>
      <w:r w:rsidR="008D501F" w:rsidRPr="00E75EA3">
        <w:t xml:space="preserve">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w:t>
      </w:r>
      <w:proofErr w:type="gramStart"/>
      <w:r w:rsidR="007460A4" w:rsidRPr="00E75EA3">
        <w:t>interest;</w:t>
      </w:r>
      <w:proofErr w:type="gramEnd"/>
      <w:r w:rsidR="007460A4" w:rsidRPr="00E75EA3">
        <w:t xml:space="preserve">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w:t>
      </w:r>
      <w:proofErr w:type="gramStart"/>
      <w:r w:rsidR="007460A4" w:rsidRPr="00E75EA3">
        <w:t>GDPR;</w:t>
      </w:r>
      <w:proofErr w:type="gramEnd"/>
      <w:r w:rsidR="007460A4" w:rsidRPr="00E75EA3">
        <w:t xml:space="preserve">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w:t>
      </w:r>
      <w:proofErr w:type="gramStart"/>
      <w:r w:rsidR="007460A4" w:rsidRPr="00E75EA3">
        <w:t>Data;</w:t>
      </w:r>
      <w:proofErr w:type="gramEnd"/>
      <w:r w:rsidR="007460A4" w:rsidRPr="00E75EA3">
        <w:t xml:space="preserve">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proofErr w:type="gramStart"/>
      <w:r w:rsidR="007460A4" w:rsidRPr="00E75EA3">
        <w:t>Taking into account</w:t>
      </w:r>
      <w:proofErr w:type="gramEnd"/>
      <w:r w:rsidR="007460A4" w:rsidRPr="00E75EA3">
        <w:t xml:space="preserve">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 xml:space="preserve">a process for regularly testing, </w:t>
      </w:r>
      <w:proofErr w:type="gramStart"/>
      <w:r w:rsidRPr="00E75EA3">
        <w:rPr>
          <w:rFonts w:cstheme="minorHAnsi"/>
          <w:szCs w:val="18"/>
        </w:rPr>
        <w:t>assessing</w:t>
      </w:r>
      <w:proofErr w:type="gramEnd"/>
      <w:r w:rsidRPr="00E75EA3">
        <w:rPr>
          <w:rFonts w:cstheme="minorHAnsi"/>
          <w:szCs w:val="18"/>
        </w:rPr>
        <w:t xml:space="preserve">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 xml:space="preserve">In assessing the appropriate level of security, account shall be taken of the risks that are presented by processing, </w:t>
      </w:r>
      <w:proofErr w:type="gramStart"/>
      <w:r w:rsidR="007460A4" w:rsidRPr="00E75EA3">
        <w:t>in particular from</w:t>
      </w:r>
      <w:proofErr w:type="gramEnd"/>
      <w:r w:rsidR="007460A4" w:rsidRPr="00E75EA3">
        <w:t xml:space="preserve">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w:t>
      </w:r>
      <w:proofErr w:type="gramStart"/>
      <w:r w:rsidR="007460A4" w:rsidRPr="00E75EA3">
        <w:t>Customer, unless</w:t>
      </w:r>
      <w:proofErr w:type="gramEnd"/>
      <w:r w:rsidR="007460A4" w:rsidRPr="00E75EA3">
        <w:t xml:space="preserve">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D7A4" w14:textId="77777777" w:rsidR="00663906" w:rsidRDefault="00663906" w:rsidP="009A573F">
      <w:pPr>
        <w:spacing w:after="0" w:line="240" w:lineRule="auto"/>
      </w:pPr>
      <w:r>
        <w:separator/>
      </w:r>
    </w:p>
    <w:p w14:paraId="52207A7B" w14:textId="77777777" w:rsidR="00663906" w:rsidRDefault="00663906" w:rsidP="00C91713"/>
  </w:endnote>
  <w:endnote w:type="continuationSeparator" w:id="0">
    <w:p w14:paraId="15C2B83A" w14:textId="77777777" w:rsidR="00663906" w:rsidRDefault="00663906" w:rsidP="009A573F">
      <w:pPr>
        <w:spacing w:after="0" w:line="240" w:lineRule="auto"/>
      </w:pPr>
      <w:r>
        <w:continuationSeparator/>
      </w:r>
    </w:p>
    <w:p w14:paraId="6A2237F9" w14:textId="77777777" w:rsidR="00663906" w:rsidRDefault="00663906" w:rsidP="00C91713"/>
  </w:endnote>
  <w:endnote w:type="continuationNotice" w:id="1">
    <w:p w14:paraId="13163778" w14:textId="77777777" w:rsidR="00663906" w:rsidRDefault="00663906">
      <w:pPr>
        <w:spacing w:after="0" w:line="240" w:lineRule="auto"/>
      </w:pPr>
    </w:p>
    <w:p w14:paraId="565AADF7" w14:textId="77777777" w:rsidR="00663906" w:rsidRDefault="00663906"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6631" w14:textId="77777777"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7C5CDB"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7C5CDB"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7C5CDB"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7C5CDB"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7C5CDB"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7C5CDB"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7C5CDB"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7C5CDB"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7C5CDB"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7C5CDB"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7C5CDB"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7C5CDB"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7353" w14:textId="77777777"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AB10A" w14:textId="77777777" w:rsidR="00663906" w:rsidRDefault="00663906" w:rsidP="009A573F">
      <w:pPr>
        <w:spacing w:after="0" w:line="240" w:lineRule="auto"/>
      </w:pPr>
      <w:r>
        <w:separator/>
      </w:r>
    </w:p>
    <w:p w14:paraId="6316A413" w14:textId="77777777" w:rsidR="00663906" w:rsidRDefault="00663906" w:rsidP="00C91713"/>
  </w:footnote>
  <w:footnote w:type="continuationSeparator" w:id="0">
    <w:p w14:paraId="23FE5A61" w14:textId="77777777" w:rsidR="00663906" w:rsidRDefault="00663906" w:rsidP="009A573F">
      <w:pPr>
        <w:spacing w:after="0" w:line="240" w:lineRule="auto"/>
      </w:pPr>
      <w:r>
        <w:continuationSeparator/>
      </w:r>
    </w:p>
    <w:p w14:paraId="6FDDFD8C" w14:textId="77777777" w:rsidR="00663906" w:rsidRDefault="00663906" w:rsidP="00C91713"/>
  </w:footnote>
  <w:footnote w:type="continuationNotice" w:id="1">
    <w:p w14:paraId="7C50FBE8" w14:textId="77777777" w:rsidR="00663906" w:rsidRDefault="00663906">
      <w:pPr>
        <w:spacing w:after="0" w:line="240" w:lineRule="auto"/>
      </w:pPr>
    </w:p>
    <w:p w14:paraId="49DCE552" w14:textId="77777777" w:rsidR="00663906" w:rsidRDefault="00663906"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469539C8"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34057">
          <w:rPr>
            <w:color w:val="404040" w:themeColor="text1" w:themeTint="BF"/>
            <w:sz w:val="16"/>
            <w:szCs w:val="16"/>
          </w:rPr>
          <w:t>May</w:t>
        </w:r>
        <w:r>
          <w:rPr>
            <w:color w:val="404040" w:themeColor="text1" w:themeTint="BF"/>
            <w:sz w:val="16"/>
            <w:szCs w:val="16"/>
          </w:rPr>
          <w:t xml:space="preserve"> 2021)</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5F94F992"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34057">
          <w:rPr>
            <w:color w:val="404040" w:themeColor="text1" w:themeTint="BF"/>
            <w:sz w:val="16"/>
            <w:szCs w:val="16"/>
          </w:rPr>
          <w:t>May</w:t>
        </w:r>
        <w:r w:rsidR="00E15F2E">
          <w:rPr>
            <w:color w:val="404040" w:themeColor="text1" w:themeTint="BF"/>
            <w:sz w:val="16"/>
            <w:szCs w:val="16"/>
          </w:rPr>
          <w:t xml:space="preserve"> </w:t>
        </w:r>
        <w:r>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7C324F91"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534057">
          <w:rPr>
            <w:color w:val="404040" w:themeColor="text1" w:themeTint="BF"/>
            <w:sz w:val="16"/>
            <w:szCs w:val="16"/>
          </w:rPr>
          <w:t>May</w:t>
        </w:r>
        <w:r>
          <w:rPr>
            <w:color w:val="404040" w:themeColor="text1" w:themeTint="BF"/>
            <w:sz w:val="16"/>
            <w:szCs w:val="16"/>
          </w:rPr>
          <w:t xml:space="preserve">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120DF949"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534057">
          <w:rPr>
            <w:color w:val="404040" w:themeColor="text1" w:themeTint="BF"/>
            <w:sz w:val="16"/>
            <w:szCs w:val="16"/>
          </w:rPr>
          <w:t>May</w:t>
        </w:r>
        <w:r>
          <w:rPr>
            <w:color w:val="404040" w:themeColor="text1" w:themeTint="BF"/>
            <w:sz w:val="16"/>
            <w:szCs w:val="16"/>
          </w:rPr>
          <w:t xml:space="preserve">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0"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0F3F0A"/>
    <w:multiLevelType w:val="hybridMultilevel"/>
    <w:tmpl w:val="415E2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A381B"/>
    <w:multiLevelType w:val="hybridMultilevel"/>
    <w:tmpl w:val="E1FE60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1"/>
  </w:num>
  <w:num w:numId="2">
    <w:abstractNumId w:val="3"/>
  </w:num>
  <w:num w:numId="3">
    <w:abstractNumId w:val="2"/>
  </w:num>
  <w:num w:numId="4">
    <w:abstractNumId w:val="17"/>
  </w:num>
  <w:num w:numId="5">
    <w:abstractNumId w:val="1"/>
  </w:num>
  <w:num w:numId="6">
    <w:abstractNumId w:val="7"/>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num>
  <w:num w:numId="14">
    <w:abstractNumId w:val="9"/>
  </w:num>
  <w:num w:numId="15">
    <w:abstractNumId w:val="6"/>
  </w:num>
  <w:num w:numId="16">
    <w:abstractNumId w:val="16"/>
  </w:num>
  <w:num w:numId="17">
    <w:abstractNumId w:val="14"/>
  </w:num>
  <w:num w:numId="18">
    <w:abstractNumId w:val="10"/>
  </w:num>
  <w:num w:numId="19">
    <w:abstractNumId w:val="13"/>
  </w:num>
  <w:num w:numId="20">
    <w:abstractNumId w:val="15"/>
  </w:num>
  <w:num w:numId="21">
    <w:abstractNumId w:val="0"/>
  </w:num>
  <w:num w:numId="22">
    <w:abstractNumId w:val="4"/>
  </w:num>
  <w:num w:numId="2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muQAz5VvK9+RPrSffkllOk6yJYFCo7kUWVg5c/cY5E+Z8E490ofxM9t/4fwMB+OZ5Y07pr9B7BgmYia6CRc9BQ==" w:salt="FKzDPa8BjEPBQbN9n0F9A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7CD"/>
    <w:rsid w:val="00073EB4"/>
    <w:rsid w:val="0007489A"/>
    <w:rsid w:val="0007491F"/>
    <w:rsid w:val="00074B86"/>
    <w:rsid w:val="00074CAA"/>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5DD1"/>
    <w:rsid w:val="00086DAA"/>
    <w:rsid w:val="00086EDC"/>
    <w:rsid w:val="00086F17"/>
    <w:rsid w:val="000871B2"/>
    <w:rsid w:val="000872EB"/>
    <w:rsid w:val="00087BC2"/>
    <w:rsid w:val="00087E93"/>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85E"/>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9E5"/>
    <w:rsid w:val="000C0ACA"/>
    <w:rsid w:val="000C0AE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22AE"/>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100403"/>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159"/>
    <w:rsid w:val="001427CC"/>
    <w:rsid w:val="00142847"/>
    <w:rsid w:val="0014296C"/>
    <w:rsid w:val="00143286"/>
    <w:rsid w:val="00143902"/>
    <w:rsid w:val="00144059"/>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A7F"/>
    <w:rsid w:val="00153DA5"/>
    <w:rsid w:val="00153E04"/>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1AC"/>
    <w:rsid w:val="001875B5"/>
    <w:rsid w:val="0018775F"/>
    <w:rsid w:val="00190386"/>
    <w:rsid w:val="00190C6D"/>
    <w:rsid w:val="00191210"/>
    <w:rsid w:val="00191DAC"/>
    <w:rsid w:val="001923CF"/>
    <w:rsid w:val="00192660"/>
    <w:rsid w:val="00192C05"/>
    <w:rsid w:val="00193084"/>
    <w:rsid w:val="00194126"/>
    <w:rsid w:val="001947F6"/>
    <w:rsid w:val="00194B7D"/>
    <w:rsid w:val="00194CF0"/>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3B5"/>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08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974"/>
    <w:rsid w:val="003569F1"/>
    <w:rsid w:val="00356A95"/>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6C3"/>
    <w:rsid w:val="003D28DB"/>
    <w:rsid w:val="003D2A51"/>
    <w:rsid w:val="003D2BA6"/>
    <w:rsid w:val="003D2D60"/>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E60"/>
    <w:rsid w:val="00407ECB"/>
    <w:rsid w:val="00410287"/>
    <w:rsid w:val="00411A5B"/>
    <w:rsid w:val="00411CD6"/>
    <w:rsid w:val="00412397"/>
    <w:rsid w:val="004124F1"/>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42A"/>
    <w:rsid w:val="00494784"/>
    <w:rsid w:val="004947AF"/>
    <w:rsid w:val="004947FD"/>
    <w:rsid w:val="00494998"/>
    <w:rsid w:val="004949B3"/>
    <w:rsid w:val="00495252"/>
    <w:rsid w:val="00495D19"/>
    <w:rsid w:val="00495DD9"/>
    <w:rsid w:val="0049662A"/>
    <w:rsid w:val="00496DEA"/>
    <w:rsid w:val="00497037"/>
    <w:rsid w:val="004976D1"/>
    <w:rsid w:val="004976F4"/>
    <w:rsid w:val="00497934"/>
    <w:rsid w:val="00497C8C"/>
    <w:rsid w:val="00497E15"/>
    <w:rsid w:val="004A02A7"/>
    <w:rsid w:val="004A0ABE"/>
    <w:rsid w:val="004A0E8F"/>
    <w:rsid w:val="004A0F5E"/>
    <w:rsid w:val="004A14BC"/>
    <w:rsid w:val="004A14F2"/>
    <w:rsid w:val="004A1CBF"/>
    <w:rsid w:val="004A2719"/>
    <w:rsid w:val="004A2A60"/>
    <w:rsid w:val="004A2A95"/>
    <w:rsid w:val="004A2E9C"/>
    <w:rsid w:val="004A324B"/>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DD6"/>
    <w:rsid w:val="004B1627"/>
    <w:rsid w:val="004B1924"/>
    <w:rsid w:val="004B21D7"/>
    <w:rsid w:val="004B22AC"/>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AD7"/>
    <w:rsid w:val="00521B08"/>
    <w:rsid w:val="005247EF"/>
    <w:rsid w:val="00524DDD"/>
    <w:rsid w:val="00525134"/>
    <w:rsid w:val="005251E1"/>
    <w:rsid w:val="0052555F"/>
    <w:rsid w:val="00525FB8"/>
    <w:rsid w:val="005262ED"/>
    <w:rsid w:val="00526561"/>
    <w:rsid w:val="005266A5"/>
    <w:rsid w:val="005268AE"/>
    <w:rsid w:val="00526DC4"/>
    <w:rsid w:val="005271F9"/>
    <w:rsid w:val="0052776E"/>
    <w:rsid w:val="00527802"/>
    <w:rsid w:val="00527AFC"/>
    <w:rsid w:val="00527D95"/>
    <w:rsid w:val="00527DC0"/>
    <w:rsid w:val="005301D5"/>
    <w:rsid w:val="00530227"/>
    <w:rsid w:val="0053042C"/>
    <w:rsid w:val="00530493"/>
    <w:rsid w:val="00530636"/>
    <w:rsid w:val="0053069E"/>
    <w:rsid w:val="0053077A"/>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57"/>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08C"/>
    <w:rsid w:val="00541963"/>
    <w:rsid w:val="0054198A"/>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B0541"/>
    <w:rsid w:val="005B0B81"/>
    <w:rsid w:val="005B0E3F"/>
    <w:rsid w:val="005B0F9E"/>
    <w:rsid w:val="005B1496"/>
    <w:rsid w:val="005B2831"/>
    <w:rsid w:val="005B2B73"/>
    <w:rsid w:val="005B35F6"/>
    <w:rsid w:val="005B3A74"/>
    <w:rsid w:val="005B3C6C"/>
    <w:rsid w:val="005B3EB3"/>
    <w:rsid w:val="005B498B"/>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5E83"/>
    <w:rsid w:val="005D6125"/>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492D"/>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23A9"/>
    <w:rsid w:val="006232DE"/>
    <w:rsid w:val="0062389F"/>
    <w:rsid w:val="006238CC"/>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37A8D"/>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689"/>
    <w:rsid w:val="007A1936"/>
    <w:rsid w:val="007A1B71"/>
    <w:rsid w:val="007A1C60"/>
    <w:rsid w:val="007A278C"/>
    <w:rsid w:val="007A2802"/>
    <w:rsid w:val="007A2D28"/>
    <w:rsid w:val="007A2E6E"/>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DB"/>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ED3"/>
    <w:rsid w:val="007E336C"/>
    <w:rsid w:val="007E39EE"/>
    <w:rsid w:val="007E3E62"/>
    <w:rsid w:val="007E3F14"/>
    <w:rsid w:val="007E4139"/>
    <w:rsid w:val="007E4431"/>
    <w:rsid w:val="007E45A2"/>
    <w:rsid w:val="007E45F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3017"/>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094"/>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3DF"/>
    <w:rsid w:val="00A35873"/>
    <w:rsid w:val="00A35A4A"/>
    <w:rsid w:val="00A35BE6"/>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8F1"/>
    <w:rsid w:val="00A44A41"/>
    <w:rsid w:val="00A45043"/>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2CE0"/>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E21"/>
    <w:rsid w:val="00B710C4"/>
    <w:rsid w:val="00B710D4"/>
    <w:rsid w:val="00B71242"/>
    <w:rsid w:val="00B7194F"/>
    <w:rsid w:val="00B72944"/>
    <w:rsid w:val="00B732B4"/>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2EDA"/>
    <w:rsid w:val="00B838C9"/>
    <w:rsid w:val="00B83F93"/>
    <w:rsid w:val="00B8405F"/>
    <w:rsid w:val="00B84739"/>
    <w:rsid w:val="00B847D5"/>
    <w:rsid w:val="00B8480A"/>
    <w:rsid w:val="00B84AA2"/>
    <w:rsid w:val="00B85DA4"/>
    <w:rsid w:val="00B87163"/>
    <w:rsid w:val="00B87430"/>
    <w:rsid w:val="00B87860"/>
    <w:rsid w:val="00B878DF"/>
    <w:rsid w:val="00B90A76"/>
    <w:rsid w:val="00B90B4F"/>
    <w:rsid w:val="00B90CDF"/>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4F6"/>
    <w:rsid w:val="00BB1A22"/>
    <w:rsid w:val="00BB1F35"/>
    <w:rsid w:val="00BB26EB"/>
    <w:rsid w:val="00BB30C3"/>
    <w:rsid w:val="00BB332E"/>
    <w:rsid w:val="00BB3687"/>
    <w:rsid w:val="00BB3E74"/>
    <w:rsid w:val="00BB3F3E"/>
    <w:rsid w:val="00BB4033"/>
    <w:rsid w:val="00BB42F5"/>
    <w:rsid w:val="00BB4598"/>
    <w:rsid w:val="00BB4C0A"/>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60D7"/>
    <w:rsid w:val="00CF624D"/>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AF2"/>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44FB"/>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A3B"/>
    <w:rsid w:val="00E32B67"/>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BEE"/>
    <w:rsid w:val="00E526D8"/>
    <w:rsid w:val="00E52FF2"/>
    <w:rsid w:val="00E532BF"/>
    <w:rsid w:val="00E53948"/>
    <w:rsid w:val="00E53AC9"/>
    <w:rsid w:val="00E53C1F"/>
    <w:rsid w:val="00E53C6A"/>
    <w:rsid w:val="00E53F58"/>
    <w:rsid w:val="00E53F8E"/>
    <w:rsid w:val="00E5449F"/>
    <w:rsid w:val="00E54D5C"/>
    <w:rsid w:val="00E54E2E"/>
    <w:rsid w:val="00E54E5F"/>
    <w:rsid w:val="00E553C4"/>
    <w:rsid w:val="00E5553D"/>
    <w:rsid w:val="00E55A88"/>
    <w:rsid w:val="00E55E62"/>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AC1"/>
    <w:rsid w:val="00E63E67"/>
    <w:rsid w:val="00E6424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2DF1"/>
    <w:rsid w:val="00E9309B"/>
    <w:rsid w:val="00E935E7"/>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52C"/>
    <w:rsid w:val="00EC61E3"/>
    <w:rsid w:val="00EC632B"/>
    <w:rsid w:val="00EC6DC6"/>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D5"/>
    <w:rsid w:val="00F026AE"/>
    <w:rsid w:val="00F03119"/>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504"/>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1CA4"/>
    <w:rsid w:val="00F41E8F"/>
    <w:rsid w:val="00F4249C"/>
    <w:rsid w:val="00F42E8A"/>
    <w:rsid w:val="00F4355D"/>
    <w:rsid w:val="00F43972"/>
    <w:rsid w:val="00F44384"/>
    <w:rsid w:val="00F44EFA"/>
    <w:rsid w:val="00F45E67"/>
    <w:rsid w:val="00F463D6"/>
    <w:rsid w:val="00F46427"/>
    <w:rsid w:val="00F4645E"/>
    <w:rsid w:val="00F46EF8"/>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61B"/>
    <w:rsid w:val="00FD5CB1"/>
    <w:rsid w:val="00FD6640"/>
    <w:rsid w:val="00FD67D5"/>
    <w:rsid w:val="00FD6C6F"/>
    <w:rsid w:val="00FD76BA"/>
    <w:rsid w:val="00FD79CE"/>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12868861">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www.azure.cn/a" TargetMode="External"/><Relationship Id="rId21" Type="http://schemas.openxmlformats.org/officeDocument/2006/relationships/footer" Target="footer5.xml"/><Relationship Id="rId34" Type="http://schemas.openxmlformats.org/officeDocument/2006/relationships/hyperlink" Target="http://www.office.com/sca" TargetMode="External"/><Relationship Id="rId42" Type="http://schemas.openxmlformats.org/officeDocument/2006/relationships/hyperlink" Target="http://www.mpegla.co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yperlink" Target="https://docs.microsoft.com/en-us/powerapps/maker/common-data-service/data-platform-restricted-entities" TargetMode="External"/><Relationship Id="rId40" Type="http://schemas.openxmlformats.org/officeDocument/2006/relationships/hyperlink" Target="http://go.microsoft.com/?linkid=9710837"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oter" Target="footer14.xm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hyperlink" Target="https://docs.azure.cn/zh-cn/articles/azure-marketplace/publishagreeme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yperlink" Target="https://www.azure.cn/zh-cn/support/contact/" TargetMode="External"/><Relationship Id="rId35" Type="http://schemas.openxmlformats.org/officeDocument/2006/relationships/footer" Target="footer13.xml"/><Relationship Id="rId43" Type="http://schemas.openxmlformats.org/officeDocument/2006/relationships/image" Target="media/image2.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hyperlink" Target="https://go.microsoft.com/fwlink/?linkid=868812" TargetMode="External"/><Relationship Id="rId20" Type="http://schemas.openxmlformats.org/officeDocument/2006/relationships/footer" Target="footer4.xml"/><Relationship Id="rId41" Type="http://schemas.openxmlformats.org/officeDocument/2006/relationships/hyperlink" Target="http://go.microsoft.com/fwlink/?LinkID=2486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2.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329680-BADF-4CCE-87BB-FDD7A10A06B3}">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5ef574c-1e88-4735-b177-40e24ddd8ec4"/>
    <ds:schemaRef ds:uri="http://purl.org/dc/dcmitype/"/>
    <ds:schemaRef ds:uri="http://purl.org/dc/elements/1.1/"/>
    <ds:schemaRef ds:uri="http://schemas.microsoft.com/office/2006/metadata/properties"/>
    <ds:schemaRef ds:uri="293d5526-41e8-4f37-beee-df87ccd19469"/>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782</TotalTime>
  <Pages>40</Pages>
  <Words>19619</Words>
  <Characters>111833</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454</cp:revision>
  <cp:lastPrinted>2018-02-14T23:52:00Z</cp:lastPrinted>
  <dcterms:created xsi:type="dcterms:W3CDTF">2020-06-26T20:52:00Z</dcterms:created>
  <dcterms:modified xsi:type="dcterms:W3CDTF">2021-04-30T19:48:00Z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