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79407CC8"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B95466">
        <w:rPr>
          <w:rFonts w:asciiTheme="majorHAnsi" w:hAnsiTheme="majorHAnsi"/>
          <w:color w:val="FFFFFF" w:themeColor="background1"/>
          <w:sz w:val="56"/>
          <w:szCs w:val="72"/>
        </w:rPr>
        <w:t xml:space="preserve">January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w:t>
      </w:r>
      <w:r w:rsidR="00B95466">
        <w:rPr>
          <w:rFonts w:asciiTheme="majorHAnsi" w:hAnsiTheme="majorHAnsi"/>
          <w:color w:val="FFFFFF" w:themeColor="background1"/>
          <w:sz w:val="56"/>
          <w:szCs w:val="72"/>
        </w:rPr>
        <w:t>1</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73EE4B77" w14:textId="698CF675" w:rsidR="00225338"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9181851" w:history="1">
        <w:r w:rsidR="00225338" w:rsidRPr="005C5C95">
          <w:rPr>
            <w:rStyle w:val="Hyperlink"/>
            <w:noProof/>
          </w:rPr>
          <w:t>Introduction</w:t>
        </w:r>
        <w:r w:rsidR="00225338">
          <w:rPr>
            <w:noProof/>
            <w:webHidden/>
          </w:rPr>
          <w:tab/>
        </w:r>
        <w:r w:rsidR="00225338">
          <w:rPr>
            <w:noProof/>
            <w:webHidden/>
          </w:rPr>
          <w:fldChar w:fldCharType="begin"/>
        </w:r>
        <w:r w:rsidR="00225338">
          <w:rPr>
            <w:noProof/>
            <w:webHidden/>
          </w:rPr>
          <w:instrText xml:space="preserve"> PAGEREF _Toc59181851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17D20E98" w14:textId="0530C0CC" w:rsidR="00225338" w:rsidRDefault="0048260D">
      <w:pPr>
        <w:pStyle w:val="TOC5"/>
        <w:tabs>
          <w:tab w:val="right" w:leader="dot" w:pos="5030"/>
        </w:tabs>
        <w:rPr>
          <w:rFonts w:eastAsiaTheme="minorEastAsia"/>
          <w:noProof/>
          <w:sz w:val="22"/>
          <w:lang w:eastAsia="zh-CN"/>
        </w:rPr>
      </w:pPr>
      <w:hyperlink w:anchor="_Toc59181852" w:history="1">
        <w:r w:rsidR="00225338" w:rsidRPr="005C5C95">
          <w:rPr>
            <w:rStyle w:val="Hyperlink"/>
            <w:noProof/>
          </w:rPr>
          <w:t>Service Level Agreements</w:t>
        </w:r>
        <w:r w:rsidR="00225338">
          <w:rPr>
            <w:noProof/>
            <w:webHidden/>
          </w:rPr>
          <w:tab/>
        </w:r>
        <w:r w:rsidR="00225338">
          <w:rPr>
            <w:noProof/>
            <w:webHidden/>
          </w:rPr>
          <w:fldChar w:fldCharType="begin"/>
        </w:r>
        <w:r w:rsidR="00225338">
          <w:rPr>
            <w:noProof/>
            <w:webHidden/>
          </w:rPr>
          <w:instrText xml:space="preserve"> PAGEREF _Toc59181852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70869915" w14:textId="747AF685" w:rsidR="00225338" w:rsidRDefault="0048260D">
      <w:pPr>
        <w:pStyle w:val="TOC5"/>
        <w:tabs>
          <w:tab w:val="right" w:leader="dot" w:pos="5030"/>
        </w:tabs>
        <w:rPr>
          <w:rFonts w:eastAsiaTheme="minorEastAsia"/>
          <w:noProof/>
          <w:sz w:val="22"/>
          <w:lang w:eastAsia="zh-CN"/>
        </w:rPr>
      </w:pPr>
      <w:hyperlink w:anchor="_Toc59181853" w:history="1">
        <w:r w:rsidR="00225338" w:rsidRPr="005C5C95">
          <w:rPr>
            <w:rStyle w:val="Hyperlink"/>
            <w:noProof/>
          </w:rPr>
          <w:t>Applicable Online Services Terms and Updates</w:t>
        </w:r>
        <w:r w:rsidR="00225338">
          <w:rPr>
            <w:noProof/>
            <w:webHidden/>
          </w:rPr>
          <w:tab/>
        </w:r>
        <w:r w:rsidR="00225338">
          <w:rPr>
            <w:noProof/>
            <w:webHidden/>
          </w:rPr>
          <w:fldChar w:fldCharType="begin"/>
        </w:r>
        <w:r w:rsidR="00225338">
          <w:rPr>
            <w:noProof/>
            <w:webHidden/>
          </w:rPr>
          <w:instrText xml:space="preserve"> PAGEREF _Toc59181853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76ABBFD9" w14:textId="3AFD6865" w:rsidR="00225338" w:rsidRDefault="0048260D">
      <w:pPr>
        <w:pStyle w:val="TOC5"/>
        <w:tabs>
          <w:tab w:val="right" w:leader="dot" w:pos="5030"/>
        </w:tabs>
        <w:rPr>
          <w:rFonts w:eastAsiaTheme="minorEastAsia"/>
          <w:noProof/>
          <w:sz w:val="22"/>
          <w:lang w:eastAsia="zh-CN"/>
        </w:rPr>
      </w:pPr>
      <w:hyperlink w:anchor="_Toc59181854" w:history="1">
        <w:r w:rsidR="00225338" w:rsidRPr="005C5C95">
          <w:rPr>
            <w:rStyle w:val="Hyperlink"/>
            <w:noProof/>
          </w:rPr>
          <w:t>Electronic Notices</w:t>
        </w:r>
        <w:r w:rsidR="00225338">
          <w:rPr>
            <w:noProof/>
            <w:webHidden/>
          </w:rPr>
          <w:tab/>
        </w:r>
        <w:r w:rsidR="00225338">
          <w:rPr>
            <w:noProof/>
            <w:webHidden/>
          </w:rPr>
          <w:fldChar w:fldCharType="begin"/>
        </w:r>
        <w:r w:rsidR="00225338">
          <w:rPr>
            <w:noProof/>
            <w:webHidden/>
          </w:rPr>
          <w:instrText xml:space="preserve"> PAGEREF _Toc59181854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35EBE689" w14:textId="52FAC2BB" w:rsidR="00225338" w:rsidRDefault="0048260D">
      <w:pPr>
        <w:pStyle w:val="TOC5"/>
        <w:tabs>
          <w:tab w:val="right" w:leader="dot" w:pos="5030"/>
        </w:tabs>
        <w:rPr>
          <w:rFonts w:eastAsiaTheme="minorEastAsia"/>
          <w:noProof/>
          <w:sz w:val="22"/>
          <w:lang w:eastAsia="zh-CN"/>
        </w:rPr>
      </w:pPr>
      <w:hyperlink w:anchor="_Toc59181855" w:history="1">
        <w:r w:rsidR="00225338" w:rsidRPr="005C5C95">
          <w:rPr>
            <w:rStyle w:val="Hyperlink"/>
            <w:noProof/>
          </w:rPr>
          <w:t>Prior Versions</w:t>
        </w:r>
        <w:r w:rsidR="00225338">
          <w:rPr>
            <w:noProof/>
            <w:webHidden/>
          </w:rPr>
          <w:tab/>
        </w:r>
        <w:r w:rsidR="00225338">
          <w:rPr>
            <w:noProof/>
            <w:webHidden/>
          </w:rPr>
          <w:fldChar w:fldCharType="begin"/>
        </w:r>
        <w:r w:rsidR="00225338">
          <w:rPr>
            <w:noProof/>
            <w:webHidden/>
          </w:rPr>
          <w:instrText xml:space="preserve"> PAGEREF _Toc59181855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35F7F59B" w14:textId="68F2CEE0" w:rsidR="00225338" w:rsidRDefault="0048260D">
      <w:pPr>
        <w:pStyle w:val="TOC3"/>
        <w:rPr>
          <w:rFonts w:eastAsiaTheme="minorEastAsia"/>
          <w:b w:val="0"/>
          <w:smallCaps w:val="0"/>
          <w:sz w:val="22"/>
          <w:lang w:eastAsia="zh-CN"/>
        </w:rPr>
      </w:pPr>
      <w:hyperlink w:anchor="_Toc59181856" w:history="1">
        <w:r w:rsidR="00225338" w:rsidRPr="005C5C95">
          <w:rPr>
            <w:rStyle w:val="Hyperlink"/>
          </w:rPr>
          <w:t>Clarifications and Summary of Changes</w:t>
        </w:r>
        <w:r w:rsidR="00225338">
          <w:rPr>
            <w:webHidden/>
          </w:rPr>
          <w:tab/>
        </w:r>
        <w:r w:rsidR="00225338">
          <w:rPr>
            <w:webHidden/>
          </w:rPr>
          <w:fldChar w:fldCharType="begin"/>
        </w:r>
        <w:r w:rsidR="00225338">
          <w:rPr>
            <w:webHidden/>
          </w:rPr>
          <w:instrText xml:space="preserve"> PAGEREF _Toc59181856 \h </w:instrText>
        </w:r>
        <w:r w:rsidR="00225338">
          <w:rPr>
            <w:webHidden/>
          </w:rPr>
        </w:r>
        <w:r w:rsidR="00225338">
          <w:rPr>
            <w:webHidden/>
          </w:rPr>
          <w:fldChar w:fldCharType="separate"/>
        </w:r>
        <w:r w:rsidR="00225338">
          <w:rPr>
            <w:webHidden/>
          </w:rPr>
          <w:t>3</w:t>
        </w:r>
        <w:r w:rsidR="00225338">
          <w:rPr>
            <w:webHidden/>
          </w:rPr>
          <w:fldChar w:fldCharType="end"/>
        </w:r>
      </w:hyperlink>
    </w:p>
    <w:p w14:paraId="0495FB00" w14:textId="43243CAC" w:rsidR="00225338" w:rsidRDefault="0048260D">
      <w:pPr>
        <w:pStyle w:val="TOC1"/>
        <w:tabs>
          <w:tab w:val="right" w:leader="dot" w:pos="5030"/>
        </w:tabs>
        <w:rPr>
          <w:rFonts w:eastAsiaTheme="minorEastAsia"/>
          <w:b w:val="0"/>
          <w:caps w:val="0"/>
          <w:noProof/>
          <w:sz w:val="22"/>
          <w:lang w:eastAsia="zh-CN"/>
        </w:rPr>
      </w:pPr>
      <w:hyperlink w:anchor="_Toc59181857" w:history="1">
        <w:r w:rsidR="00225338" w:rsidRPr="005C5C95">
          <w:rPr>
            <w:rStyle w:val="Hyperlink"/>
            <w:noProof/>
          </w:rPr>
          <w:t>Definitions</w:t>
        </w:r>
        <w:r w:rsidR="00225338">
          <w:rPr>
            <w:noProof/>
            <w:webHidden/>
          </w:rPr>
          <w:tab/>
        </w:r>
        <w:r w:rsidR="00225338">
          <w:rPr>
            <w:noProof/>
            <w:webHidden/>
          </w:rPr>
          <w:fldChar w:fldCharType="begin"/>
        </w:r>
        <w:r w:rsidR="00225338">
          <w:rPr>
            <w:noProof/>
            <w:webHidden/>
          </w:rPr>
          <w:instrText xml:space="preserve"> PAGEREF _Toc59181857 \h </w:instrText>
        </w:r>
        <w:r w:rsidR="00225338">
          <w:rPr>
            <w:noProof/>
            <w:webHidden/>
          </w:rPr>
        </w:r>
        <w:r w:rsidR="00225338">
          <w:rPr>
            <w:noProof/>
            <w:webHidden/>
          </w:rPr>
          <w:fldChar w:fldCharType="separate"/>
        </w:r>
        <w:r w:rsidR="00225338">
          <w:rPr>
            <w:noProof/>
            <w:webHidden/>
          </w:rPr>
          <w:t>3</w:t>
        </w:r>
        <w:r w:rsidR="00225338">
          <w:rPr>
            <w:noProof/>
            <w:webHidden/>
          </w:rPr>
          <w:fldChar w:fldCharType="end"/>
        </w:r>
      </w:hyperlink>
    </w:p>
    <w:p w14:paraId="08CAF19D" w14:textId="018207A5" w:rsidR="00225338" w:rsidRDefault="0048260D">
      <w:pPr>
        <w:pStyle w:val="TOC1"/>
        <w:tabs>
          <w:tab w:val="right" w:leader="dot" w:pos="5030"/>
        </w:tabs>
        <w:rPr>
          <w:rFonts w:eastAsiaTheme="minorEastAsia"/>
          <w:b w:val="0"/>
          <w:caps w:val="0"/>
          <w:noProof/>
          <w:sz w:val="22"/>
          <w:lang w:eastAsia="zh-CN"/>
        </w:rPr>
      </w:pPr>
      <w:hyperlink w:anchor="_Toc59181858" w:history="1">
        <w:r w:rsidR="00225338" w:rsidRPr="005C5C95">
          <w:rPr>
            <w:rStyle w:val="Hyperlink"/>
            <w:noProof/>
          </w:rPr>
          <w:t>General Terms</w:t>
        </w:r>
        <w:r w:rsidR="00225338">
          <w:rPr>
            <w:noProof/>
            <w:webHidden/>
          </w:rPr>
          <w:tab/>
        </w:r>
        <w:r w:rsidR="00225338">
          <w:rPr>
            <w:noProof/>
            <w:webHidden/>
          </w:rPr>
          <w:fldChar w:fldCharType="begin"/>
        </w:r>
        <w:r w:rsidR="00225338">
          <w:rPr>
            <w:noProof/>
            <w:webHidden/>
          </w:rPr>
          <w:instrText xml:space="preserve"> PAGEREF _Toc59181858 \h </w:instrText>
        </w:r>
        <w:r w:rsidR="00225338">
          <w:rPr>
            <w:noProof/>
            <w:webHidden/>
          </w:rPr>
        </w:r>
        <w:r w:rsidR="00225338">
          <w:rPr>
            <w:noProof/>
            <w:webHidden/>
          </w:rPr>
          <w:fldChar w:fldCharType="separate"/>
        </w:r>
        <w:r w:rsidR="00225338">
          <w:rPr>
            <w:noProof/>
            <w:webHidden/>
          </w:rPr>
          <w:t>5</w:t>
        </w:r>
        <w:r w:rsidR="00225338">
          <w:rPr>
            <w:noProof/>
            <w:webHidden/>
          </w:rPr>
          <w:fldChar w:fldCharType="end"/>
        </w:r>
      </w:hyperlink>
    </w:p>
    <w:p w14:paraId="6CA3D9DE" w14:textId="3CB4A61B" w:rsidR="00225338" w:rsidRDefault="0048260D">
      <w:pPr>
        <w:pStyle w:val="TOC5"/>
        <w:tabs>
          <w:tab w:val="right" w:leader="dot" w:pos="5030"/>
        </w:tabs>
        <w:rPr>
          <w:rFonts w:eastAsiaTheme="minorEastAsia"/>
          <w:noProof/>
          <w:sz w:val="22"/>
          <w:lang w:eastAsia="zh-CN"/>
        </w:rPr>
      </w:pPr>
      <w:hyperlink w:anchor="_Toc59181859" w:history="1">
        <w:r w:rsidR="00225338" w:rsidRPr="005C5C95">
          <w:rPr>
            <w:rStyle w:val="Hyperlink"/>
            <w:noProof/>
          </w:rPr>
          <w:t>Licensing the Online Services</w:t>
        </w:r>
        <w:r w:rsidR="00225338">
          <w:rPr>
            <w:noProof/>
            <w:webHidden/>
          </w:rPr>
          <w:tab/>
        </w:r>
        <w:r w:rsidR="00225338">
          <w:rPr>
            <w:noProof/>
            <w:webHidden/>
          </w:rPr>
          <w:fldChar w:fldCharType="begin"/>
        </w:r>
        <w:r w:rsidR="00225338">
          <w:rPr>
            <w:noProof/>
            <w:webHidden/>
          </w:rPr>
          <w:instrText xml:space="preserve"> PAGEREF _Toc59181859 \h </w:instrText>
        </w:r>
        <w:r w:rsidR="00225338">
          <w:rPr>
            <w:noProof/>
            <w:webHidden/>
          </w:rPr>
        </w:r>
        <w:r w:rsidR="00225338">
          <w:rPr>
            <w:noProof/>
            <w:webHidden/>
          </w:rPr>
          <w:fldChar w:fldCharType="separate"/>
        </w:r>
        <w:r w:rsidR="00225338">
          <w:rPr>
            <w:noProof/>
            <w:webHidden/>
          </w:rPr>
          <w:t>5</w:t>
        </w:r>
        <w:r w:rsidR="00225338">
          <w:rPr>
            <w:noProof/>
            <w:webHidden/>
          </w:rPr>
          <w:fldChar w:fldCharType="end"/>
        </w:r>
      </w:hyperlink>
    </w:p>
    <w:p w14:paraId="64E9FE93" w14:textId="7A822F94" w:rsidR="00225338" w:rsidRDefault="0048260D">
      <w:pPr>
        <w:pStyle w:val="TOC5"/>
        <w:tabs>
          <w:tab w:val="right" w:leader="dot" w:pos="5030"/>
        </w:tabs>
        <w:rPr>
          <w:rFonts w:eastAsiaTheme="minorEastAsia"/>
          <w:noProof/>
          <w:sz w:val="22"/>
          <w:lang w:eastAsia="zh-CN"/>
        </w:rPr>
      </w:pPr>
      <w:hyperlink w:anchor="_Toc59181860" w:history="1">
        <w:r w:rsidR="00225338" w:rsidRPr="005C5C95">
          <w:rPr>
            <w:rStyle w:val="Hyperlink"/>
            <w:noProof/>
          </w:rPr>
          <w:t>Using the Online Services</w:t>
        </w:r>
        <w:r w:rsidR="00225338">
          <w:rPr>
            <w:noProof/>
            <w:webHidden/>
          </w:rPr>
          <w:tab/>
        </w:r>
        <w:r w:rsidR="00225338">
          <w:rPr>
            <w:noProof/>
            <w:webHidden/>
          </w:rPr>
          <w:fldChar w:fldCharType="begin"/>
        </w:r>
        <w:r w:rsidR="00225338">
          <w:rPr>
            <w:noProof/>
            <w:webHidden/>
          </w:rPr>
          <w:instrText xml:space="preserve"> PAGEREF _Toc59181860 \h </w:instrText>
        </w:r>
        <w:r w:rsidR="00225338">
          <w:rPr>
            <w:noProof/>
            <w:webHidden/>
          </w:rPr>
        </w:r>
        <w:r w:rsidR="00225338">
          <w:rPr>
            <w:noProof/>
            <w:webHidden/>
          </w:rPr>
          <w:fldChar w:fldCharType="separate"/>
        </w:r>
        <w:r w:rsidR="00225338">
          <w:rPr>
            <w:noProof/>
            <w:webHidden/>
          </w:rPr>
          <w:t>5</w:t>
        </w:r>
        <w:r w:rsidR="00225338">
          <w:rPr>
            <w:noProof/>
            <w:webHidden/>
          </w:rPr>
          <w:fldChar w:fldCharType="end"/>
        </w:r>
      </w:hyperlink>
    </w:p>
    <w:p w14:paraId="7FD84103" w14:textId="381D9C64" w:rsidR="00225338" w:rsidRDefault="0048260D">
      <w:pPr>
        <w:pStyle w:val="TOC5"/>
        <w:tabs>
          <w:tab w:val="right" w:leader="dot" w:pos="5030"/>
        </w:tabs>
        <w:rPr>
          <w:rFonts w:eastAsiaTheme="minorEastAsia"/>
          <w:noProof/>
          <w:sz w:val="22"/>
          <w:lang w:eastAsia="zh-CN"/>
        </w:rPr>
      </w:pPr>
      <w:hyperlink w:anchor="_Toc59181861" w:history="1">
        <w:r w:rsidR="00225338" w:rsidRPr="005C5C95">
          <w:rPr>
            <w:rStyle w:val="Hyperlink"/>
            <w:noProof/>
          </w:rPr>
          <w:t>Use of Software with the Online Services</w:t>
        </w:r>
        <w:r w:rsidR="00225338">
          <w:rPr>
            <w:noProof/>
            <w:webHidden/>
          </w:rPr>
          <w:tab/>
        </w:r>
        <w:r w:rsidR="00225338">
          <w:rPr>
            <w:noProof/>
            <w:webHidden/>
          </w:rPr>
          <w:fldChar w:fldCharType="begin"/>
        </w:r>
        <w:r w:rsidR="00225338">
          <w:rPr>
            <w:noProof/>
            <w:webHidden/>
          </w:rPr>
          <w:instrText xml:space="preserve"> PAGEREF _Toc59181861 \h </w:instrText>
        </w:r>
        <w:r w:rsidR="00225338">
          <w:rPr>
            <w:noProof/>
            <w:webHidden/>
          </w:rPr>
        </w:r>
        <w:r w:rsidR="00225338">
          <w:rPr>
            <w:noProof/>
            <w:webHidden/>
          </w:rPr>
          <w:fldChar w:fldCharType="separate"/>
        </w:r>
        <w:r w:rsidR="00225338">
          <w:rPr>
            <w:noProof/>
            <w:webHidden/>
          </w:rPr>
          <w:t>5</w:t>
        </w:r>
        <w:r w:rsidR="00225338">
          <w:rPr>
            <w:noProof/>
            <w:webHidden/>
          </w:rPr>
          <w:fldChar w:fldCharType="end"/>
        </w:r>
      </w:hyperlink>
    </w:p>
    <w:p w14:paraId="26431AB6" w14:textId="4DBA7333" w:rsidR="00225338" w:rsidRDefault="0048260D">
      <w:pPr>
        <w:pStyle w:val="TOC5"/>
        <w:tabs>
          <w:tab w:val="right" w:leader="dot" w:pos="5030"/>
        </w:tabs>
        <w:rPr>
          <w:rFonts w:eastAsiaTheme="minorEastAsia"/>
          <w:noProof/>
          <w:sz w:val="22"/>
          <w:lang w:eastAsia="zh-CN"/>
        </w:rPr>
      </w:pPr>
      <w:hyperlink w:anchor="_Toc59181862" w:history="1">
        <w:r w:rsidR="00225338" w:rsidRPr="005C5C95">
          <w:rPr>
            <w:rStyle w:val="Hyperlink"/>
            <w:noProof/>
          </w:rPr>
          <w:t>Technical Limitations</w:t>
        </w:r>
        <w:r w:rsidR="00225338">
          <w:rPr>
            <w:noProof/>
            <w:webHidden/>
          </w:rPr>
          <w:tab/>
        </w:r>
        <w:r w:rsidR="00225338">
          <w:rPr>
            <w:noProof/>
            <w:webHidden/>
          </w:rPr>
          <w:fldChar w:fldCharType="begin"/>
        </w:r>
        <w:r w:rsidR="00225338">
          <w:rPr>
            <w:noProof/>
            <w:webHidden/>
          </w:rPr>
          <w:instrText xml:space="preserve"> PAGEREF _Toc59181862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77646D17" w14:textId="29F59619" w:rsidR="00225338" w:rsidRDefault="0048260D">
      <w:pPr>
        <w:pStyle w:val="TOC5"/>
        <w:tabs>
          <w:tab w:val="right" w:leader="dot" w:pos="5030"/>
        </w:tabs>
        <w:rPr>
          <w:rFonts w:eastAsiaTheme="minorEastAsia"/>
          <w:noProof/>
          <w:sz w:val="22"/>
          <w:lang w:eastAsia="zh-CN"/>
        </w:rPr>
      </w:pPr>
      <w:hyperlink w:anchor="_Toc59181863" w:history="1">
        <w:r w:rsidR="00225338" w:rsidRPr="005C5C95">
          <w:rPr>
            <w:rStyle w:val="Hyperlink"/>
            <w:noProof/>
          </w:rPr>
          <w:t>Import/Export Services</w:t>
        </w:r>
        <w:r w:rsidR="00225338">
          <w:rPr>
            <w:noProof/>
            <w:webHidden/>
          </w:rPr>
          <w:tab/>
        </w:r>
        <w:r w:rsidR="00225338">
          <w:rPr>
            <w:noProof/>
            <w:webHidden/>
          </w:rPr>
          <w:fldChar w:fldCharType="begin"/>
        </w:r>
        <w:r w:rsidR="00225338">
          <w:rPr>
            <w:noProof/>
            <w:webHidden/>
          </w:rPr>
          <w:instrText xml:space="preserve"> PAGEREF _Toc59181863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62B9F54D" w14:textId="7D41F8DF" w:rsidR="00225338" w:rsidRDefault="0048260D">
      <w:pPr>
        <w:pStyle w:val="TOC5"/>
        <w:tabs>
          <w:tab w:val="right" w:leader="dot" w:pos="5030"/>
        </w:tabs>
        <w:rPr>
          <w:rFonts w:eastAsiaTheme="minorEastAsia"/>
          <w:noProof/>
          <w:sz w:val="22"/>
          <w:lang w:eastAsia="zh-CN"/>
        </w:rPr>
      </w:pPr>
      <w:hyperlink w:anchor="_Toc59181864" w:history="1">
        <w:r w:rsidR="00225338" w:rsidRPr="005C5C95">
          <w:rPr>
            <w:rStyle w:val="Hyperlink"/>
            <w:noProof/>
          </w:rPr>
          <w:t>Font Components</w:t>
        </w:r>
        <w:r w:rsidR="00225338">
          <w:rPr>
            <w:noProof/>
            <w:webHidden/>
          </w:rPr>
          <w:tab/>
        </w:r>
        <w:r w:rsidR="00225338">
          <w:rPr>
            <w:noProof/>
            <w:webHidden/>
          </w:rPr>
          <w:fldChar w:fldCharType="begin"/>
        </w:r>
        <w:r w:rsidR="00225338">
          <w:rPr>
            <w:noProof/>
            <w:webHidden/>
          </w:rPr>
          <w:instrText xml:space="preserve"> PAGEREF _Toc59181864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1304852F" w14:textId="4C1CC1C0" w:rsidR="00225338" w:rsidRDefault="0048260D">
      <w:pPr>
        <w:pStyle w:val="TOC5"/>
        <w:tabs>
          <w:tab w:val="right" w:leader="dot" w:pos="5030"/>
        </w:tabs>
        <w:rPr>
          <w:rFonts w:eastAsiaTheme="minorEastAsia"/>
          <w:noProof/>
          <w:sz w:val="22"/>
          <w:lang w:eastAsia="zh-CN"/>
        </w:rPr>
      </w:pPr>
      <w:hyperlink w:anchor="_Toc59181865" w:history="1">
        <w:r w:rsidR="00225338" w:rsidRPr="005C5C95">
          <w:rPr>
            <w:rStyle w:val="Hyperlink"/>
            <w:noProof/>
          </w:rPr>
          <w:t>Changes to and Availability of the Online Services</w:t>
        </w:r>
        <w:r w:rsidR="00225338">
          <w:rPr>
            <w:noProof/>
            <w:webHidden/>
          </w:rPr>
          <w:tab/>
        </w:r>
        <w:r w:rsidR="00225338">
          <w:rPr>
            <w:noProof/>
            <w:webHidden/>
          </w:rPr>
          <w:fldChar w:fldCharType="begin"/>
        </w:r>
        <w:r w:rsidR="00225338">
          <w:rPr>
            <w:noProof/>
            <w:webHidden/>
          </w:rPr>
          <w:instrText xml:space="preserve"> PAGEREF _Toc59181865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2F76195E" w14:textId="162BD61F" w:rsidR="00225338" w:rsidRDefault="0048260D">
      <w:pPr>
        <w:pStyle w:val="TOC5"/>
        <w:tabs>
          <w:tab w:val="right" w:leader="dot" w:pos="5030"/>
        </w:tabs>
        <w:rPr>
          <w:rFonts w:eastAsiaTheme="minorEastAsia"/>
          <w:noProof/>
          <w:sz w:val="22"/>
          <w:lang w:eastAsia="zh-CN"/>
        </w:rPr>
      </w:pPr>
      <w:hyperlink w:anchor="_Toc59181866" w:history="1">
        <w:r w:rsidR="00225338" w:rsidRPr="005C5C95">
          <w:rPr>
            <w:rStyle w:val="Hyperlink"/>
            <w:noProof/>
          </w:rPr>
          <w:t>State secret representation and warranty</w:t>
        </w:r>
        <w:r w:rsidR="00225338" w:rsidRPr="005C5C95">
          <w:rPr>
            <w:rStyle w:val="Hyperlink"/>
            <w:rFonts w:ascii="Segoe Pro" w:eastAsiaTheme="minorHAnsi" w:hAnsi="Segoe Pro" w:cs="Arial"/>
            <w:bCs/>
            <w:i/>
            <w:iCs/>
            <w:noProof/>
          </w:rPr>
          <w:t>.</w:t>
        </w:r>
        <w:r w:rsidR="00225338">
          <w:rPr>
            <w:noProof/>
            <w:webHidden/>
          </w:rPr>
          <w:tab/>
        </w:r>
        <w:r w:rsidR="00225338">
          <w:rPr>
            <w:noProof/>
            <w:webHidden/>
          </w:rPr>
          <w:fldChar w:fldCharType="begin"/>
        </w:r>
        <w:r w:rsidR="00225338">
          <w:rPr>
            <w:noProof/>
            <w:webHidden/>
          </w:rPr>
          <w:instrText xml:space="preserve"> PAGEREF _Toc59181866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60B7F4F3" w14:textId="1252E700" w:rsidR="00225338" w:rsidRDefault="0048260D">
      <w:pPr>
        <w:pStyle w:val="TOC5"/>
        <w:tabs>
          <w:tab w:val="right" w:leader="dot" w:pos="5030"/>
        </w:tabs>
        <w:rPr>
          <w:rFonts w:eastAsiaTheme="minorEastAsia"/>
          <w:noProof/>
          <w:sz w:val="22"/>
          <w:lang w:eastAsia="zh-CN"/>
        </w:rPr>
      </w:pPr>
      <w:hyperlink w:anchor="_Toc59181867" w:history="1">
        <w:r w:rsidR="00225338" w:rsidRPr="005C5C95">
          <w:rPr>
            <w:rStyle w:val="Hyperlink"/>
            <w:noProof/>
          </w:rPr>
          <w:t>Compliance with Laws</w:t>
        </w:r>
        <w:r w:rsidR="00225338">
          <w:rPr>
            <w:noProof/>
            <w:webHidden/>
          </w:rPr>
          <w:tab/>
        </w:r>
        <w:r w:rsidR="00225338">
          <w:rPr>
            <w:noProof/>
            <w:webHidden/>
          </w:rPr>
          <w:fldChar w:fldCharType="begin"/>
        </w:r>
        <w:r w:rsidR="00225338">
          <w:rPr>
            <w:noProof/>
            <w:webHidden/>
          </w:rPr>
          <w:instrText xml:space="preserve"> PAGEREF _Toc59181867 \h </w:instrText>
        </w:r>
        <w:r w:rsidR="00225338">
          <w:rPr>
            <w:noProof/>
            <w:webHidden/>
          </w:rPr>
        </w:r>
        <w:r w:rsidR="00225338">
          <w:rPr>
            <w:noProof/>
            <w:webHidden/>
          </w:rPr>
          <w:fldChar w:fldCharType="separate"/>
        </w:r>
        <w:r w:rsidR="00225338">
          <w:rPr>
            <w:noProof/>
            <w:webHidden/>
          </w:rPr>
          <w:t>6</w:t>
        </w:r>
        <w:r w:rsidR="00225338">
          <w:rPr>
            <w:noProof/>
            <w:webHidden/>
          </w:rPr>
          <w:fldChar w:fldCharType="end"/>
        </w:r>
      </w:hyperlink>
    </w:p>
    <w:p w14:paraId="0C3D0B43" w14:textId="5EF01BCC" w:rsidR="00225338" w:rsidRDefault="0048260D">
      <w:pPr>
        <w:pStyle w:val="TOC5"/>
        <w:tabs>
          <w:tab w:val="right" w:leader="dot" w:pos="5030"/>
        </w:tabs>
        <w:rPr>
          <w:rFonts w:eastAsiaTheme="minorEastAsia"/>
          <w:noProof/>
          <w:sz w:val="22"/>
          <w:lang w:eastAsia="zh-CN"/>
        </w:rPr>
      </w:pPr>
      <w:hyperlink w:anchor="_Toc59181868" w:history="1">
        <w:r w:rsidR="00225338" w:rsidRPr="005C5C95">
          <w:rPr>
            <w:rStyle w:val="Hyperlink"/>
            <w:noProof/>
          </w:rPr>
          <w:t>Other</w:t>
        </w:r>
        <w:r w:rsidR="00225338">
          <w:rPr>
            <w:noProof/>
            <w:webHidden/>
          </w:rPr>
          <w:tab/>
        </w:r>
        <w:r w:rsidR="00225338">
          <w:rPr>
            <w:noProof/>
            <w:webHidden/>
          </w:rPr>
          <w:fldChar w:fldCharType="begin"/>
        </w:r>
        <w:r w:rsidR="00225338">
          <w:rPr>
            <w:noProof/>
            <w:webHidden/>
          </w:rPr>
          <w:instrText xml:space="preserve"> PAGEREF _Toc59181868 \h </w:instrText>
        </w:r>
        <w:r w:rsidR="00225338">
          <w:rPr>
            <w:noProof/>
            <w:webHidden/>
          </w:rPr>
        </w:r>
        <w:r w:rsidR="00225338">
          <w:rPr>
            <w:noProof/>
            <w:webHidden/>
          </w:rPr>
          <w:fldChar w:fldCharType="separate"/>
        </w:r>
        <w:r w:rsidR="00225338">
          <w:rPr>
            <w:noProof/>
            <w:webHidden/>
          </w:rPr>
          <w:t>7</w:t>
        </w:r>
        <w:r w:rsidR="00225338">
          <w:rPr>
            <w:noProof/>
            <w:webHidden/>
          </w:rPr>
          <w:fldChar w:fldCharType="end"/>
        </w:r>
      </w:hyperlink>
    </w:p>
    <w:p w14:paraId="1CE5BBEB" w14:textId="28F5B237" w:rsidR="00225338" w:rsidRDefault="0048260D">
      <w:pPr>
        <w:pStyle w:val="TOC1"/>
        <w:tabs>
          <w:tab w:val="right" w:leader="dot" w:pos="5030"/>
        </w:tabs>
        <w:rPr>
          <w:rFonts w:eastAsiaTheme="minorEastAsia"/>
          <w:b w:val="0"/>
          <w:caps w:val="0"/>
          <w:noProof/>
          <w:sz w:val="22"/>
          <w:lang w:eastAsia="zh-CN"/>
        </w:rPr>
      </w:pPr>
      <w:hyperlink w:anchor="_Toc59181869" w:history="1">
        <w:r w:rsidR="00225338" w:rsidRPr="005C5C95">
          <w:rPr>
            <w:rStyle w:val="Hyperlink"/>
            <w:noProof/>
          </w:rPr>
          <w:t>Data Protection Terms</w:t>
        </w:r>
        <w:r w:rsidR="00225338">
          <w:rPr>
            <w:noProof/>
            <w:webHidden/>
          </w:rPr>
          <w:tab/>
        </w:r>
        <w:r w:rsidR="00225338">
          <w:rPr>
            <w:noProof/>
            <w:webHidden/>
          </w:rPr>
          <w:fldChar w:fldCharType="begin"/>
        </w:r>
        <w:r w:rsidR="00225338">
          <w:rPr>
            <w:noProof/>
            <w:webHidden/>
          </w:rPr>
          <w:instrText xml:space="preserve"> PAGEREF _Toc59181869 \h </w:instrText>
        </w:r>
        <w:r w:rsidR="00225338">
          <w:rPr>
            <w:noProof/>
            <w:webHidden/>
          </w:rPr>
        </w:r>
        <w:r w:rsidR="00225338">
          <w:rPr>
            <w:noProof/>
            <w:webHidden/>
          </w:rPr>
          <w:fldChar w:fldCharType="separate"/>
        </w:r>
        <w:r w:rsidR="00225338">
          <w:rPr>
            <w:noProof/>
            <w:webHidden/>
          </w:rPr>
          <w:t>9</w:t>
        </w:r>
        <w:r w:rsidR="00225338">
          <w:rPr>
            <w:noProof/>
            <w:webHidden/>
          </w:rPr>
          <w:fldChar w:fldCharType="end"/>
        </w:r>
      </w:hyperlink>
    </w:p>
    <w:p w14:paraId="3466F127" w14:textId="6BFAD878" w:rsidR="00225338" w:rsidRDefault="0048260D">
      <w:pPr>
        <w:pStyle w:val="TOC5"/>
        <w:tabs>
          <w:tab w:val="right" w:leader="dot" w:pos="5030"/>
        </w:tabs>
        <w:rPr>
          <w:rFonts w:eastAsiaTheme="minorEastAsia"/>
          <w:noProof/>
          <w:sz w:val="22"/>
          <w:lang w:eastAsia="zh-CN"/>
        </w:rPr>
      </w:pPr>
      <w:hyperlink w:anchor="_Toc59181870" w:history="1">
        <w:r w:rsidR="00225338" w:rsidRPr="005C5C95">
          <w:rPr>
            <w:rStyle w:val="Hyperlink"/>
            <w:noProof/>
          </w:rPr>
          <w:t>Scope</w:t>
        </w:r>
        <w:r w:rsidR="00225338">
          <w:rPr>
            <w:noProof/>
            <w:webHidden/>
          </w:rPr>
          <w:tab/>
        </w:r>
        <w:r w:rsidR="00225338">
          <w:rPr>
            <w:noProof/>
            <w:webHidden/>
          </w:rPr>
          <w:fldChar w:fldCharType="begin"/>
        </w:r>
        <w:r w:rsidR="00225338">
          <w:rPr>
            <w:noProof/>
            <w:webHidden/>
          </w:rPr>
          <w:instrText xml:space="preserve"> PAGEREF _Toc59181870 \h </w:instrText>
        </w:r>
        <w:r w:rsidR="00225338">
          <w:rPr>
            <w:noProof/>
            <w:webHidden/>
          </w:rPr>
        </w:r>
        <w:r w:rsidR="00225338">
          <w:rPr>
            <w:noProof/>
            <w:webHidden/>
          </w:rPr>
          <w:fldChar w:fldCharType="separate"/>
        </w:r>
        <w:r w:rsidR="00225338">
          <w:rPr>
            <w:noProof/>
            <w:webHidden/>
          </w:rPr>
          <w:t>9</w:t>
        </w:r>
        <w:r w:rsidR="00225338">
          <w:rPr>
            <w:noProof/>
            <w:webHidden/>
          </w:rPr>
          <w:fldChar w:fldCharType="end"/>
        </w:r>
      </w:hyperlink>
    </w:p>
    <w:p w14:paraId="6C3E2348" w14:textId="6809853C" w:rsidR="00225338" w:rsidRDefault="0048260D">
      <w:pPr>
        <w:pStyle w:val="TOC5"/>
        <w:tabs>
          <w:tab w:val="right" w:leader="dot" w:pos="5030"/>
        </w:tabs>
        <w:rPr>
          <w:rFonts w:eastAsiaTheme="minorEastAsia"/>
          <w:noProof/>
          <w:sz w:val="22"/>
          <w:lang w:eastAsia="zh-CN"/>
        </w:rPr>
      </w:pPr>
      <w:hyperlink w:anchor="_Toc59181871" w:history="1">
        <w:r w:rsidR="00225338" w:rsidRPr="005C5C95">
          <w:rPr>
            <w:rStyle w:val="Hyperlink"/>
            <w:noProof/>
          </w:rPr>
          <w:t>Processing of Customer Data; Ownership</w:t>
        </w:r>
        <w:r w:rsidR="00225338">
          <w:rPr>
            <w:noProof/>
            <w:webHidden/>
          </w:rPr>
          <w:tab/>
        </w:r>
        <w:r w:rsidR="00225338">
          <w:rPr>
            <w:noProof/>
            <w:webHidden/>
          </w:rPr>
          <w:fldChar w:fldCharType="begin"/>
        </w:r>
        <w:r w:rsidR="00225338">
          <w:rPr>
            <w:noProof/>
            <w:webHidden/>
          </w:rPr>
          <w:instrText xml:space="preserve"> PAGEREF _Toc59181871 \h </w:instrText>
        </w:r>
        <w:r w:rsidR="00225338">
          <w:rPr>
            <w:noProof/>
            <w:webHidden/>
          </w:rPr>
        </w:r>
        <w:r w:rsidR="00225338">
          <w:rPr>
            <w:noProof/>
            <w:webHidden/>
          </w:rPr>
          <w:fldChar w:fldCharType="separate"/>
        </w:r>
        <w:r w:rsidR="00225338">
          <w:rPr>
            <w:noProof/>
            <w:webHidden/>
          </w:rPr>
          <w:t>9</w:t>
        </w:r>
        <w:r w:rsidR="00225338">
          <w:rPr>
            <w:noProof/>
            <w:webHidden/>
          </w:rPr>
          <w:fldChar w:fldCharType="end"/>
        </w:r>
      </w:hyperlink>
    </w:p>
    <w:p w14:paraId="26DC7140" w14:textId="0A860273" w:rsidR="00225338" w:rsidRDefault="0048260D">
      <w:pPr>
        <w:pStyle w:val="TOC5"/>
        <w:tabs>
          <w:tab w:val="right" w:leader="dot" w:pos="5030"/>
        </w:tabs>
        <w:rPr>
          <w:rFonts w:eastAsiaTheme="minorEastAsia"/>
          <w:noProof/>
          <w:sz w:val="22"/>
          <w:lang w:eastAsia="zh-CN"/>
        </w:rPr>
      </w:pPr>
      <w:hyperlink w:anchor="_Toc59181872" w:history="1">
        <w:r w:rsidR="00225338" w:rsidRPr="005C5C95">
          <w:rPr>
            <w:rStyle w:val="Hyperlink"/>
            <w:noProof/>
          </w:rPr>
          <w:t>Disclosure of Customer Data and Personal Data</w:t>
        </w:r>
        <w:r w:rsidR="00225338">
          <w:rPr>
            <w:noProof/>
            <w:webHidden/>
          </w:rPr>
          <w:tab/>
        </w:r>
        <w:r w:rsidR="00225338">
          <w:rPr>
            <w:noProof/>
            <w:webHidden/>
          </w:rPr>
          <w:fldChar w:fldCharType="begin"/>
        </w:r>
        <w:r w:rsidR="00225338">
          <w:rPr>
            <w:noProof/>
            <w:webHidden/>
          </w:rPr>
          <w:instrText xml:space="preserve"> PAGEREF _Toc59181872 \h </w:instrText>
        </w:r>
        <w:r w:rsidR="00225338">
          <w:rPr>
            <w:noProof/>
            <w:webHidden/>
          </w:rPr>
        </w:r>
        <w:r w:rsidR="00225338">
          <w:rPr>
            <w:noProof/>
            <w:webHidden/>
          </w:rPr>
          <w:fldChar w:fldCharType="separate"/>
        </w:r>
        <w:r w:rsidR="00225338">
          <w:rPr>
            <w:noProof/>
            <w:webHidden/>
          </w:rPr>
          <w:t>9</w:t>
        </w:r>
        <w:r w:rsidR="00225338">
          <w:rPr>
            <w:noProof/>
            <w:webHidden/>
          </w:rPr>
          <w:fldChar w:fldCharType="end"/>
        </w:r>
      </w:hyperlink>
    </w:p>
    <w:p w14:paraId="71F173E5" w14:textId="7ED219E9" w:rsidR="00225338" w:rsidRDefault="0048260D">
      <w:pPr>
        <w:pStyle w:val="TOC5"/>
        <w:tabs>
          <w:tab w:val="right" w:leader="dot" w:pos="5030"/>
        </w:tabs>
        <w:rPr>
          <w:rFonts w:eastAsiaTheme="minorEastAsia"/>
          <w:noProof/>
          <w:sz w:val="22"/>
          <w:lang w:eastAsia="zh-CN"/>
        </w:rPr>
      </w:pPr>
      <w:hyperlink w:anchor="_Toc59181873" w:history="1">
        <w:r w:rsidR="00225338" w:rsidRPr="005C5C95">
          <w:rPr>
            <w:rStyle w:val="Hyperlink"/>
            <w:noProof/>
          </w:rPr>
          <w:t>Processing of Personal Data; GDPR</w:t>
        </w:r>
        <w:r w:rsidR="00225338">
          <w:rPr>
            <w:noProof/>
            <w:webHidden/>
          </w:rPr>
          <w:tab/>
        </w:r>
        <w:r w:rsidR="00225338">
          <w:rPr>
            <w:noProof/>
            <w:webHidden/>
          </w:rPr>
          <w:fldChar w:fldCharType="begin"/>
        </w:r>
        <w:r w:rsidR="00225338">
          <w:rPr>
            <w:noProof/>
            <w:webHidden/>
          </w:rPr>
          <w:instrText xml:space="preserve"> PAGEREF _Toc59181873 \h </w:instrText>
        </w:r>
        <w:r w:rsidR="00225338">
          <w:rPr>
            <w:noProof/>
            <w:webHidden/>
          </w:rPr>
        </w:r>
        <w:r w:rsidR="00225338">
          <w:rPr>
            <w:noProof/>
            <w:webHidden/>
          </w:rPr>
          <w:fldChar w:fldCharType="separate"/>
        </w:r>
        <w:r w:rsidR="00225338">
          <w:rPr>
            <w:noProof/>
            <w:webHidden/>
          </w:rPr>
          <w:t>9</w:t>
        </w:r>
        <w:r w:rsidR="00225338">
          <w:rPr>
            <w:noProof/>
            <w:webHidden/>
          </w:rPr>
          <w:fldChar w:fldCharType="end"/>
        </w:r>
      </w:hyperlink>
    </w:p>
    <w:p w14:paraId="56F81B9D" w14:textId="2C52FB2D" w:rsidR="00225338" w:rsidRDefault="0048260D">
      <w:pPr>
        <w:pStyle w:val="TOC5"/>
        <w:tabs>
          <w:tab w:val="right" w:leader="dot" w:pos="5030"/>
        </w:tabs>
        <w:rPr>
          <w:rFonts w:eastAsiaTheme="minorEastAsia"/>
          <w:noProof/>
          <w:sz w:val="22"/>
          <w:lang w:eastAsia="zh-CN"/>
        </w:rPr>
      </w:pPr>
      <w:hyperlink w:anchor="_Toc59181874" w:history="1">
        <w:r w:rsidR="00225338" w:rsidRPr="005C5C95">
          <w:rPr>
            <w:rStyle w:val="Hyperlink"/>
            <w:noProof/>
          </w:rPr>
          <w:t>Data Security</w:t>
        </w:r>
        <w:r w:rsidR="00225338">
          <w:rPr>
            <w:noProof/>
            <w:webHidden/>
          </w:rPr>
          <w:tab/>
        </w:r>
        <w:r w:rsidR="00225338">
          <w:rPr>
            <w:noProof/>
            <w:webHidden/>
          </w:rPr>
          <w:fldChar w:fldCharType="begin"/>
        </w:r>
        <w:r w:rsidR="00225338">
          <w:rPr>
            <w:noProof/>
            <w:webHidden/>
          </w:rPr>
          <w:instrText xml:space="preserve"> PAGEREF _Toc59181874 \h </w:instrText>
        </w:r>
        <w:r w:rsidR="00225338">
          <w:rPr>
            <w:noProof/>
            <w:webHidden/>
          </w:rPr>
        </w:r>
        <w:r w:rsidR="00225338">
          <w:rPr>
            <w:noProof/>
            <w:webHidden/>
          </w:rPr>
          <w:fldChar w:fldCharType="separate"/>
        </w:r>
        <w:r w:rsidR="00225338">
          <w:rPr>
            <w:noProof/>
            <w:webHidden/>
          </w:rPr>
          <w:t>10</w:t>
        </w:r>
        <w:r w:rsidR="00225338">
          <w:rPr>
            <w:noProof/>
            <w:webHidden/>
          </w:rPr>
          <w:fldChar w:fldCharType="end"/>
        </w:r>
      </w:hyperlink>
    </w:p>
    <w:p w14:paraId="074846F5" w14:textId="2E4EA9D3" w:rsidR="00225338" w:rsidRDefault="0048260D">
      <w:pPr>
        <w:pStyle w:val="TOC5"/>
        <w:tabs>
          <w:tab w:val="right" w:leader="dot" w:pos="5030"/>
        </w:tabs>
        <w:rPr>
          <w:rFonts w:eastAsiaTheme="minorEastAsia"/>
          <w:noProof/>
          <w:sz w:val="22"/>
          <w:lang w:eastAsia="zh-CN"/>
        </w:rPr>
      </w:pPr>
      <w:hyperlink w:anchor="_Toc59181875" w:history="1">
        <w:r w:rsidR="00225338" w:rsidRPr="005C5C95">
          <w:rPr>
            <w:rStyle w:val="Hyperlink"/>
            <w:noProof/>
          </w:rPr>
          <w:t>Security Incident Notification</w:t>
        </w:r>
        <w:r w:rsidR="00225338">
          <w:rPr>
            <w:noProof/>
            <w:webHidden/>
          </w:rPr>
          <w:tab/>
        </w:r>
        <w:r w:rsidR="00225338">
          <w:rPr>
            <w:noProof/>
            <w:webHidden/>
          </w:rPr>
          <w:fldChar w:fldCharType="begin"/>
        </w:r>
        <w:r w:rsidR="00225338">
          <w:rPr>
            <w:noProof/>
            <w:webHidden/>
          </w:rPr>
          <w:instrText xml:space="preserve"> PAGEREF _Toc59181875 \h </w:instrText>
        </w:r>
        <w:r w:rsidR="00225338">
          <w:rPr>
            <w:noProof/>
            <w:webHidden/>
          </w:rPr>
        </w:r>
        <w:r w:rsidR="00225338">
          <w:rPr>
            <w:noProof/>
            <w:webHidden/>
          </w:rPr>
          <w:fldChar w:fldCharType="separate"/>
        </w:r>
        <w:r w:rsidR="00225338">
          <w:rPr>
            <w:noProof/>
            <w:webHidden/>
          </w:rPr>
          <w:t>11</w:t>
        </w:r>
        <w:r w:rsidR="00225338">
          <w:rPr>
            <w:noProof/>
            <w:webHidden/>
          </w:rPr>
          <w:fldChar w:fldCharType="end"/>
        </w:r>
      </w:hyperlink>
    </w:p>
    <w:p w14:paraId="7AD6CE36" w14:textId="2565F10F" w:rsidR="00225338" w:rsidRDefault="0048260D">
      <w:pPr>
        <w:pStyle w:val="TOC5"/>
        <w:tabs>
          <w:tab w:val="right" w:leader="dot" w:pos="5030"/>
        </w:tabs>
        <w:rPr>
          <w:rFonts w:eastAsiaTheme="minorEastAsia"/>
          <w:noProof/>
          <w:sz w:val="22"/>
          <w:lang w:eastAsia="zh-CN"/>
        </w:rPr>
      </w:pPr>
      <w:hyperlink w:anchor="_Toc59181876" w:history="1">
        <w:r w:rsidR="00225338" w:rsidRPr="005C5C95">
          <w:rPr>
            <w:rStyle w:val="Hyperlink"/>
            <w:noProof/>
          </w:rPr>
          <w:t>Data Location</w:t>
        </w:r>
        <w:r w:rsidR="00225338">
          <w:rPr>
            <w:noProof/>
            <w:webHidden/>
          </w:rPr>
          <w:tab/>
        </w:r>
        <w:r w:rsidR="00225338">
          <w:rPr>
            <w:noProof/>
            <w:webHidden/>
          </w:rPr>
          <w:fldChar w:fldCharType="begin"/>
        </w:r>
        <w:r w:rsidR="00225338">
          <w:rPr>
            <w:noProof/>
            <w:webHidden/>
          </w:rPr>
          <w:instrText xml:space="preserve"> PAGEREF _Toc59181876 \h </w:instrText>
        </w:r>
        <w:r w:rsidR="00225338">
          <w:rPr>
            <w:noProof/>
            <w:webHidden/>
          </w:rPr>
        </w:r>
        <w:r w:rsidR="00225338">
          <w:rPr>
            <w:noProof/>
            <w:webHidden/>
          </w:rPr>
          <w:fldChar w:fldCharType="separate"/>
        </w:r>
        <w:r w:rsidR="00225338">
          <w:rPr>
            <w:noProof/>
            <w:webHidden/>
          </w:rPr>
          <w:t>11</w:t>
        </w:r>
        <w:r w:rsidR="00225338">
          <w:rPr>
            <w:noProof/>
            <w:webHidden/>
          </w:rPr>
          <w:fldChar w:fldCharType="end"/>
        </w:r>
      </w:hyperlink>
    </w:p>
    <w:p w14:paraId="1DB1EA13" w14:textId="425BF6DA" w:rsidR="00225338" w:rsidRDefault="0048260D">
      <w:pPr>
        <w:pStyle w:val="TOC5"/>
        <w:tabs>
          <w:tab w:val="right" w:leader="dot" w:pos="5030"/>
        </w:tabs>
        <w:rPr>
          <w:rFonts w:eastAsiaTheme="minorEastAsia"/>
          <w:noProof/>
          <w:sz w:val="22"/>
          <w:lang w:eastAsia="zh-CN"/>
        </w:rPr>
      </w:pPr>
      <w:hyperlink w:anchor="_Toc59181877" w:history="1">
        <w:r w:rsidR="00225338" w:rsidRPr="005C5C95">
          <w:rPr>
            <w:rStyle w:val="Hyperlink"/>
            <w:noProof/>
          </w:rPr>
          <w:t>Data Retention and Deletion</w:t>
        </w:r>
        <w:r w:rsidR="00225338">
          <w:rPr>
            <w:noProof/>
            <w:webHidden/>
          </w:rPr>
          <w:tab/>
        </w:r>
        <w:r w:rsidR="00225338">
          <w:rPr>
            <w:noProof/>
            <w:webHidden/>
          </w:rPr>
          <w:fldChar w:fldCharType="begin"/>
        </w:r>
        <w:r w:rsidR="00225338">
          <w:rPr>
            <w:noProof/>
            <w:webHidden/>
          </w:rPr>
          <w:instrText xml:space="preserve"> PAGEREF _Toc59181877 \h </w:instrText>
        </w:r>
        <w:r w:rsidR="00225338">
          <w:rPr>
            <w:noProof/>
            <w:webHidden/>
          </w:rPr>
        </w:r>
        <w:r w:rsidR="00225338">
          <w:rPr>
            <w:noProof/>
            <w:webHidden/>
          </w:rPr>
          <w:fldChar w:fldCharType="separate"/>
        </w:r>
        <w:r w:rsidR="00225338">
          <w:rPr>
            <w:noProof/>
            <w:webHidden/>
          </w:rPr>
          <w:t>11</w:t>
        </w:r>
        <w:r w:rsidR="00225338">
          <w:rPr>
            <w:noProof/>
            <w:webHidden/>
          </w:rPr>
          <w:fldChar w:fldCharType="end"/>
        </w:r>
      </w:hyperlink>
    </w:p>
    <w:p w14:paraId="4D6DA980" w14:textId="408FFF81" w:rsidR="00225338" w:rsidRDefault="0048260D">
      <w:pPr>
        <w:pStyle w:val="TOC5"/>
        <w:tabs>
          <w:tab w:val="right" w:leader="dot" w:pos="5030"/>
        </w:tabs>
        <w:rPr>
          <w:rFonts w:eastAsiaTheme="minorEastAsia"/>
          <w:noProof/>
          <w:sz w:val="22"/>
          <w:lang w:eastAsia="zh-CN"/>
        </w:rPr>
      </w:pPr>
      <w:hyperlink w:anchor="_Toc59181878" w:history="1">
        <w:r w:rsidR="00225338" w:rsidRPr="005C5C95">
          <w:rPr>
            <w:rStyle w:val="Hyperlink"/>
            <w:noProof/>
          </w:rPr>
          <w:t>Processor Confidentiality Commitment</w:t>
        </w:r>
        <w:r w:rsidR="00225338">
          <w:rPr>
            <w:noProof/>
            <w:webHidden/>
          </w:rPr>
          <w:tab/>
        </w:r>
        <w:r w:rsidR="00225338">
          <w:rPr>
            <w:noProof/>
            <w:webHidden/>
          </w:rPr>
          <w:fldChar w:fldCharType="begin"/>
        </w:r>
        <w:r w:rsidR="00225338">
          <w:rPr>
            <w:noProof/>
            <w:webHidden/>
          </w:rPr>
          <w:instrText xml:space="preserve"> PAGEREF _Toc59181878 \h </w:instrText>
        </w:r>
        <w:r w:rsidR="00225338">
          <w:rPr>
            <w:noProof/>
            <w:webHidden/>
          </w:rPr>
        </w:r>
        <w:r w:rsidR="00225338">
          <w:rPr>
            <w:noProof/>
            <w:webHidden/>
          </w:rPr>
          <w:fldChar w:fldCharType="separate"/>
        </w:r>
        <w:r w:rsidR="00225338">
          <w:rPr>
            <w:noProof/>
            <w:webHidden/>
          </w:rPr>
          <w:t>11</w:t>
        </w:r>
        <w:r w:rsidR="00225338">
          <w:rPr>
            <w:noProof/>
            <w:webHidden/>
          </w:rPr>
          <w:fldChar w:fldCharType="end"/>
        </w:r>
      </w:hyperlink>
    </w:p>
    <w:p w14:paraId="030C8219" w14:textId="569F7076" w:rsidR="00225338" w:rsidRDefault="0048260D">
      <w:pPr>
        <w:pStyle w:val="TOC5"/>
        <w:tabs>
          <w:tab w:val="right" w:leader="dot" w:pos="5030"/>
        </w:tabs>
        <w:rPr>
          <w:rFonts w:eastAsiaTheme="minorEastAsia"/>
          <w:noProof/>
          <w:sz w:val="22"/>
          <w:lang w:eastAsia="zh-CN"/>
        </w:rPr>
      </w:pPr>
      <w:hyperlink w:anchor="_Toc59181879" w:history="1">
        <w:r w:rsidR="00225338" w:rsidRPr="005C5C95">
          <w:rPr>
            <w:rStyle w:val="Hyperlink"/>
            <w:noProof/>
          </w:rPr>
          <w:t>Notice and Controls on use of Subprocessors</w:t>
        </w:r>
        <w:r w:rsidR="00225338">
          <w:rPr>
            <w:noProof/>
            <w:webHidden/>
          </w:rPr>
          <w:tab/>
        </w:r>
        <w:r w:rsidR="00225338">
          <w:rPr>
            <w:noProof/>
            <w:webHidden/>
          </w:rPr>
          <w:fldChar w:fldCharType="begin"/>
        </w:r>
        <w:r w:rsidR="00225338">
          <w:rPr>
            <w:noProof/>
            <w:webHidden/>
          </w:rPr>
          <w:instrText xml:space="preserve"> PAGEREF _Toc59181879 \h </w:instrText>
        </w:r>
        <w:r w:rsidR="00225338">
          <w:rPr>
            <w:noProof/>
            <w:webHidden/>
          </w:rPr>
        </w:r>
        <w:r w:rsidR="00225338">
          <w:rPr>
            <w:noProof/>
            <w:webHidden/>
          </w:rPr>
          <w:fldChar w:fldCharType="separate"/>
        </w:r>
        <w:r w:rsidR="00225338">
          <w:rPr>
            <w:noProof/>
            <w:webHidden/>
          </w:rPr>
          <w:t>11</w:t>
        </w:r>
        <w:r w:rsidR="00225338">
          <w:rPr>
            <w:noProof/>
            <w:webHidden/>
          </w:rPr>
          <w:fldChar w:fldCharType="end"/>
        </w:r>
      </w:hyperlink>
    </w:p>
    <w:p w14:paraId="11E7B075" w14:textId="1FA4405B" w:rsidR="00225338" w:rsidRDefault="0048260D">
      <w:pPr>
        <w:pStyle w:val="TOC5"/>
        <w:tabs>
          <w:tab w:val="right" w:leader="dot" w:pos="5030"/>
        </w:tabs>
        <w:rPr>
          <w:rFonts w:eastAsiaTheme="minorEastAsia"/>
          <w:noProof/>
          <w:sz w:val="22"/>
          <w:lang w:eastAsia="zh-CN"/>
        </w:rPr>
      </w:pPr>
      <w:hyperlink w:anchor="_Toc59181880" w:history="1">
        <w:r w:rsidR="00225338" w:rsidRPr="005C5C95">
          <w:rPr>
            <w:rStyle w:val="Hyperlink"/>
            <w:noProof/>
          </w:rPr>
          <w:t>How to Contact 21Vianet</w:t>
        </w:r>
        <w:r w:rsidR="00225338">
          <w:rPr>
            <w:noProof/>
            <w:webHidden/>
          </w:rPr>
          <w:tab/>
        </w:r>
        <w:r w:rsidR="00225338">
          <w:rPr>
            <w:noProof/>
            <w:webHidden/>
          </w:rPr>
          <w:fldChar w:fldCharType="begin"/>
        </w:r>
        <w:r w:rsidR="00225338">
          <w:rPr>
            <w:noProof/>
            <w:webHidden/>
          </w:rPr>
          <w:instrText xml:space="preserve"> PAGEREF _Toc59181880 \h </w:instrText>
        </w:r>
        <w:r w:rsidR="00225338">
          <w:rPr>
            <w:noProof/>
            <w:webHidden/>
          </w:rPr>
        </w:r>
        <w:r w:rsidR="00225338">
          <w:rPr>
            <w:noProof/>
            <w:webHidden/>
          </w:rPr>
          <w:fldChar w:fldCharType="separate"/>
        </w:r>
        <w:r w:rsidR="00225338">
          <w:rPr>
            <w:noProof/>
            <w:webHidden/>
          </w:rPr>
          <w:t>12</w:t>
        </w:r>
        <w:r w:rsidR="00225338">
          <w:rPr>
            <w:noProof/>
            <w:webHidden/>
          </w:rPr>
          <w:fldChar w:fldCharType="end"/>
        </w:r>
      </w:hyperlink>
    </w:p>
    <w:p w14:paraId="006934E7" w14:textId="35B23C8E" w:rsidR="00225338" w:rsidRDefault="0048260D">
      <w:pPr>
        <w:pStyle w:val="TOC1"/>
        <w:tabs>
          <w:tab w:val="right" w:leader="dot" w:pos="5030"/>
        </w:tabs>
        <w:rPr>
          <w:rFonts w:eastAsiaTheme="minorEastAsia"/>
          <w:b w:val="0"/>
          <w:caps w:val="0"/>
          <w:noProof/>
          <w:sz w:val="22"/>
          <w:lang w:eastAsia="zh-CN"/>
        </w:rPr>
      </w:pPr>
      <w:hyperlink w:anchor="_Toc59181881" w:history="1">
        <w:r w:rsidR="00225338" w:rsidRPr="005C5C95">
          <w:rPr>
            <w:rStyle w:val="Hyperlink"/>
            <w:noProof/>
          </w:rPr>
          <w:t>Appendix A – Core Online Services</w:t>
        </w:r>
        <w:r w:rsidR="00225338">
          <w:rPr>
            <w:noProof/>
            <w:webHidden/>
          </w:rPr>
          <w:tab/>
        </w:r>
        <w:r w:rsidR="00225338">
          <w:rPr>
            <w:noProof/>
            <w:webHidden/>
          </w:rPr>
          <w:fldChar w:fldCharType="begin"/>
        </w:r>
        <w:r w:rsidR="00225338">
          <w:rPr>
            <w:noProof/>
            <w:webHidden/>
          </w:rPr>
          <w:instrText xml:space="preserve"> PAGEREF _Toc59181881 \h </w:instrText>
        </w:r>
        <w:r w:rsidR="00225338">
          <w:rPr>
            <w:noProof/>
            <w:webHidden/>
          </w:rPr>
        </w:r>
        <w:r w:rsidR="00225338">
          <w:rPr>
            <w:noProof/>
            <w:webHidden/>
          </w:rPr>
          <w:fldChar w:fldCharType="separate"/>
        </w:r>
        <w:r w:rsidR="00225338">
          <w:rPr>
            <w:noProof/>
            <w:webHidden/>
          </w:rPr>
          <w:t>13</w:t>
        </w:r>
        <w:r w:rsidR="00225338">
          <w:rPr>
            <w:noProof/>
            <w:webHidden/>
          </w:rPr>
          <w:fldChar w:fldCharType="end"/>
        </w:r>
      </w:hyperlink>
    </w:p>
    <w:p w14:paraId="5F1F3578" w14:textId="65BDE1C9" w:rsidR="00225338" w:rsidRDefault="0048260D">
      <w:pPr>
        <w:pStyle w:val="TOC1"/>
        <w:tabs>
          <w:tab w:val="right" w:leader="dot" w:pos="5030"/>
        </w:tabs>
        <w:rPr>
          <w:rFonts w:eastAsiaTheme="minorEastAsia"/>
          <w:b w:val="0"/>
          <w:caps w:val="0"/>
          <w:noProof/>
          <w:sz w:val="22"/>
          <w:lang w:eastAsia="zh-CN"/>
        </w:rPr>
      </w:pPr>
      <w:hyperlink w:anchor="_Toc59181882" w:history="1">
        <w:r w:rsidR="00225338" w:rsidRPr="005C5C95">
          <w:rPr>
            <w:rStyle w:val="Hyperlink"/>
            <w:noProof/>
          </w:rPr>
          <w:t>Appendix B – Security Measures</w:t>
        </w:r>
        <w:r w:rsidR="00225338">
          <w:rPr>
            <w:noProof/>
            <w:webHidden/>
          </w:rPr>
          <w:tab/>
        </w:r>
        <w:r w:rsidR="00225338">
          <w:rPr>
            <w:noProof/>
            <w:webHidden/>
          </w:rPr>
          <w:fldChar w:fldCharType="begin"/>
        </w:r>
        <w:r w:rsidR="00225338">
          <w:rPr>
            <w:noProof/>
            <w:webHidden/>
          </w:rPr>
          <w:instrText xml:space="preserve"> PAGEREF _Toc59181882 \h </w:instrText>
        </w:r>
        <w:r w:rsidR="00225338">
          <w:rPr>
            <w:noProof/>
            <w:webHidden/>
          </w:rPr>
        </w:r>
        <w:r w:rsidR="00225338">
          <w:rPr>
            <w:noProof/>
            <w:webHidden/>
          </w:rPr>
          <w:fldChar w:fldCharType="separate"/>
        </w:r>
        <w:r w:rsidR="00225338">
          <w:rPr>
            <w:noProof/>
            <w:webHidden/>
          </w:rPr>
          <w:t>13</w:t>
        </w:r>
        <w:r w:rsidR="00225338">
          <w:rPr>
            <w:noProof/>
            <w:webHidden/>
          </w:rPr>
          <w:fldChar w:fldCharType="end"/>
        </w:r>
      </w:hyperlink>
    </w:p>
    <w:p w14:paraId="4B53153C" w14:textId="5595A685" w:rsidR="00225338" w:rsidRDefault="0048260D">
      <w:pPr>
        <w:pStyle w:val="TOC1"/>
        <w:tabs>
          <w:tab w:val="right" w:leader="dot" w:pos="5030"/>
        </w:tabs>
        <w:rPr>
          <w:rFonts w:eastAsiaTheme="minorEastAsia"/>
          <w:b w:val="0"/>
          <w:caps w:val="0"/>
          <w:noProof/>
          <w:sz w:val="22"/>
          <w:lang w:eastAsia="zh-CN"/>
        </w:rPr>
      </w:pPr>
      <w:hyperlink w:anchor="_Toc59181883" w:history="1">
        <w:r w:rsidR="00225338" w:rsidRPr="005C5C95">
          <w:rPr>
            <w:rStyle w:val="Hyperlink"/>
            <w:noProof/>
          </w:rPr>
          <w:t>Online Service Specific Terms</w:t>
        </w:r>
        <w:r w:rsidR="00225338">
          <w:rPr>
            <w:noProof/>
            <w:webHidden/>
          </w:rPr>
          <w:tab/>
        </w:r>
        <w:r w:rsidR="00225338">
          <w:rPr>
            <w:noProof/>
            <w:webHidden/>
          </w:rPr>
          <w:fldChar w:fldCharType="begin"/>
        </w:r>
        <w:r w:rsidR="00225338">
          <w:rPr>
            <w:noProof/>
            <w:webHidden/>
          </w:rPr>
          <w:instrText xml:space="preserve"> PAGEREF _Toc59181883 \h </w:instrText>
        </w:r>
        <w:r w:rsidR="00225338">
          <w:rPr>
            <w:noProof/>
            <w:webHidden/>
          </w:rPr>
        </w:r>
        <w:r w:rsidR="00225338">
          <w:rPr>
            <w:noProof/>
            <w:webHidden/>
          </w:rPr>
          <w:fldChar w:fldCharType="separate"/>
        </w:r>
        <w:r w:rsidR="00225338">
          <w:rPr>
            <w:noProof/>
            <w:webHidden/>
          </w:rPr>
          <w:t>16</w:t>
        </w:r>
        <w:r w:rsidR="00225338">
          <w:rPr>
            <w:noProof/>
            <w:webHidden/>
          </w:rPr>
          <w:fldChar w:fldCharType="end"/>
        </w:r>
      </w:hyperlink>
    </w:p>
    <w:p w14:paraId="4D628273" w14:textId="5CC8350E" w:rsidR="00225338" w:rsidRDefault="0048260D">
      <w:pPr>
        <w:pStyle w:val="TOC2"/>
        <w:tabs>
          <w:tab w:val="right" w:leader="dot" w:pos="5030"/>
        </w:tabs>
        <w:rPr>
          <w:rFonts w:eastAsiaTheme="minorEastAsia"/>
          <w:b w:val="0"/>
          <w:smallCaps w:val="0"/>
          <w:noProof/>
          <w:sz w:val="22"/>
          <w:lang w:eastAsia="zh-CN"/>
        </w:rPr>
      </w:pPr>
      <w:hyperlink w:anchor="_Toc59181884" w:history="1">
        <w:r w:rsidR="00225338" w:rsidRPr="005C5C95">
          <w:rPr>
            <w:rStyle w:val="Hyperlink"/>
            <w:noProof/>
          </w:rPr>
          <w:t>Microsoft Azure Services</w:t>
        </w:r>
        <w:r w:rsidR="00225338">
          <w:rPr>
            <w:noProof/>
            <w:webHidden/>
          </w:rPr>
          <w:tab/>
        </w:r>
        <w:r w:rsidR="00225338">
          <w:rPr>
            <w:noProof/>
            <w:webHidden/>
          </w:rPr>
          <w:fldChar w:fldCharType="begin"/>
        </w:r>
        <w:r w:rsidR="00225338">
          <w:rPr>
            <w:noProof/>
            <w:webHidden/>
          </w:rPr>
          <w:instrText xml:space="preserve"> PAGEREF _Toc59181884 \h </w:instrText>
        </w:r>
        <w:r w:rsidR="00225338">
          <w:rPr>
            <w:noProof/>
            <w:webHidden/>
          </w:rPr>
        </w:r>
        <w:r w:rsidR="00225338">
          <w:rPr>
            <w:noProof/>
            <w:webHidden/>
          </w:rPr>
          <w:fldChar w:fldCharType="separate"/>
        </w:r>
        <w:r w:rsidR="00225338">
          <w:rPr>
            <w:noProof/>
            <w:webHidden/>
          </w:rPr>
          <w:t>16</w:t>
        </w:r>
        <w:r w:rsidR="00225338">
          <w:rPr>
            <w:noProof/>
            <w:webHidden/>
          </w:rPr>
          <w:fldChar w:fldCharType="end"/>
        </w:r>
      </w:hyperlink>
    </w:p>
    <w:p w14:paraId="573365F2" w14:textId="02B84445" w:rsidR="00225338" w:rsidRDefault="0048260D">
      <w:pPr>
        <w:pStyle w:val="TOC4"/>
        <w:rPr>
          <w:rFonts w:eastAsiaTheme="minorEastAsia"/>
          <w:smallCaps w:val="0"/>
          <w:noProof/>
          <w:sz w:val="22"/>
          <w:lang w:eastAsia="zh-CN"/>
        </w:rPr>
      </w:pPr>
      <w:hyperlink w:anchor="_Toc59181885" w:history="1">
        <w:r w:rsidR="00225338" w:rsidRPr="005C5C95">
          <w:rPr>
            <w:rStyle w:val="Hyperlink"/>
            <w:noProof/>
          </w:rPr>
          <w:t>21Vianet Compute Pre-Purchase (CPP)</w:t>
        </w:r>
        <w:r w:rsidR="00225338">
          <w:rPr>
            <w:noProof/>
            <w:webHidden/>
          </w:rPr>
          <w:tab/>
        </w:r>
        <w:r w:rsidR="00225338">
          <w:rPr>
            <w:noProof/>
            <w:webHidden/>
          </w:rPr>
          <w:fldChar w:fldCharType="begin"/>
        </w:r>
        <w:r w:rsidR="00225338">
          <w:rPr>
            <w:noProof/>
            <w:webHidden/>
          </w:rPr>
          <w:instrText xml:space="preserve"> PAGEREF _Toc59181885 \h </w:instrText>
        </w:r>
        <w:r w:rsidR="00225338">
          <w:rPr>
            <w:noProof/>
            <w:webHidden/>
          </w:rPr>
        </w:r>
        <w:r w:rsidR="00225338">
          <w:rPr>
            <w:noProof/>
            <w:webHidden/>
          </w:rPr>
          <w:fldChar w:fldCharType="separate"/>
        </w:r>
        <w:r w:rsidR="00225338">
          <w:rPr>
            <w:noProof/>
            <w:webHidden/>
          </w:rPr>
          <w:t>16</w:t>
        </w:r>
        <w:r w:rsidR="00225338">
          <w:rPr>
            <w:noProof/>
            <w:webHidden/>
          </w:rPr>
          <w:fldChar w:fldCharType="end"/>
        </w:r>
      </w:hyperlink>
    </w:p>
    <w:p w14:paraId="69DACB87" w14:textId="421B3D39" w:rsidR="00225338" w:rsidRDefault="0048260D">
      <w:pPr>
        <w:pStyle w:val="TOC4"/>
        <w:rPr>
          <w:rFonts w:eastAsiaTheme="minorEastAsia"/>
          <w:smallCaps w:val="0"/>
          <w:noProof/>
          <w:sz w:val="22"/>
          <w:lang w:eastAsia="zh-CN"/>
        </w:rPr>
      </w:pPr>
      <w:hyperlink w:anchor="_Toc59181886" w:history="1">
        <w:r w:rsidR="00225338" w:rsidRPr="005C5C95">
          <w:rPr>
            <w:rStyle w:val="Hyperlink"/>
            <w:noProof/>
          </w:rPr>
          <w:t>Azure SQL Edge</w:t>
        </w:r>
        <w:r w:rsidR="00225338">
          <w:rPr>
            <w:noProof/>
            <w:webHidden/>
          </w:rPr>
          <w:tab/>
        </w:r>
        <w:r w:rsidR="00225338">
          <w:rPr>
            <w:noProof/>
            <w:webHidden/>
          </w:rPr>
          <w:fldChar w:fldCharType="begin"/>
        </w:r>
        <w:r w:rsidR="00225338">
          <w:rPr>
            <w:noProof/>
            <w:webHidden/>
          </w:rPr>
          <w:instrText xml:space="preserve"> PAGEREF _Toc59181886 \h </w:instrText>
        </w:r>
        <w:r w:rsidR="00225338">
          <w:rPr>
            <w:noProof/>
            <w:webHidden/>
          </w:rPr>
        </w:r>
        <w:r w:rsidR="00225338">
          <w:rPr>
            <w:noProof/>
            <w:webHidden/>
          </w:rPr>
          <w:fldChar w:fldCharType="separate"/>
        </w:r>
        <w:r w:rsidR="00225338">
          <w:rPr>
            <w:noProof/>
            <w:webHidden/>
          </w:rPr>
          <w:t>17</w:t>
        </w:r>
        <w:r w:rsidR="00225338">
          <w:rPr>
            <w:noProof/>
            <w:webHidden/>
          </w:rPr>
          <w:fldChar w:fldCharType="end"/>
        </w:r>
      </w:hyperlink>
    </w:p>
    <w:p w14:paraId="09BEF95A" w14:textId="4BCE19E3" w:rsidR="00225338" w:rsidRDefault="0048260D">
      <w:pPr>
        <w:pStyle w:val="TOC4"/>
        <w:rPr>
          <w:rFonts w:eastAsiaTheme="minorEastAsia"/>
          <w:smallCaps w:val="0"/>
          <w:noProof/>
          <w:sz w:val="22"/>
          <w:lang w:eastAsia="zh-CN"/>
        </w:rPr>
      </w:pPr>
      <w:hyperlink w:anchor="_Toc59181887" w:history="1">
        <w:r w:rsidR="00225338" w:rsidRPr="005C5C95">
          <w:rPr>
            <w:rStyle w:val="Hyperlink"/>
            <w:noProof/>
          </w:rPr>
          <w:t>Microsoft Azure Stack</w:t>
        </w:r>
        <w:r w:rsidR="00225338">
          <w:rPr>
            <w:noProof/>
            <w:webHidden/>
          </w:rPr>
          <w:tab/>
        </w:r>
        <w:r w:rsidR="00225338">
          <w:rPr>
            <w:noProof/>
            <w:webHidden/>
          </w:rPr>
          <w:fldChar w:fldCharType="begin"/>
        </w:r>
        <w:r w:rsidR="00225338">
          <w:rPr>
            <w:noProof/>
            <w:webHidden/>
          </w:rPr>
          <w:instrText xml:space="preserve"> PAGEREF _Toc59181887 \h </w:instrText>
        </w:r>
        <w:r w:rsidR="00225338">
          <w:rPr>
            <w:noProof/>
            <w:webHidden/>
          </w:rPr>
        </w:r>
        <w:r w:rsidR="00225338">
          <w:rPr>
            <w:noProof/>
            <w:webHidden/>
          </w:rPr>
          <w:fldChar w:fldCharType="separate"/>
        </w:r>
        <w:r w:rsidR="00225338">
          <w:rPr>
            <w:noProof/>
            <w:webHidden/>
          </w:rPr>
          <w:t>17</w:t>
        </w:r>
        <w:r w:rsidR="00225338">
          <w:rPr>
            <w:noProof/>
            <w:webHidden/>
          </w:rPr>
          <w:fldChar w:fldCharType="end"/>
        </w:r>
      </w:hyperlink>
    </w:p>
    <w:p w14:paraId="7E70961B" w14:textId="1F8A9131" w:rsidR="00225338" w:rsidRDefault="0048260D">
      <w:pPr>
        <w:pStyle w:val="TOC4"/>
        <w:rPr>
          <w:rFonts w:eastAsiaTheme="minorEastAsia"/>
          <w:smallCaps w:val="0"/>
          <w:noProof/>
          <w:sz w:val="22"/>
          <w:lang w:eastAsia="zh-CN"/>
        </w:rPr>
      </w:pPr>
      <w:hyperlink w:anchor="_Toc59181888" w:history="1">
        <w:r w:rsidR="00225338" w:rsidRPr="005C5C95">
          <w:rPr>
            <w:rStyle w:val="Hyperlink"/>
            <w:noProof/>
          </w:rPr>
          <w:t>Cognitive Services</w:t>
        </w:r>
        <w:r w:rsidR="00225338">
          <w:rPr>
            <w:noProof/>
            <w:webHidden/>
          </w:rPr>
          <w:tab/>
        </w:r>
        <w:r w:rsidR="00225338">
          <w:rPr>
            <w:noProof/>
            <w:webHidden/>
          </w:rPr>
          <w:fldChar w:fldCharType="begin"/>
        </w:r>
        <w:r w:rsidR="00225338">
          <w:rPr>
            <w:noProof/>
            <w:webHidden/>
          </w:rPr>
          <w:instrText xml:space="preserve"> PAGEREF _Toc59181888 \h </w:instrText>
        </w:r>
        <w:r w:rsidR="00225338">
          <w:rPr>
            <w:noProof/>
            <w:webHidden/>
          </w:rPr>
        </w:r>
        <w:r w:rsidR="00225338">
          <w:rPr>
            <w:noProof/>
            <w:webHidden/>
          </w:rPr>
          <w:fldChar w:fldCharType="separate"/>
        </w:r>
        <w:r w:rsidR="00225338">
          <w:rPr>
            <w:noProof/>
            <w:webHidden/>
          </w:rPr>
          <w:t>17</w:t>
        </w:r>
        <w:r w:rsidR="00225338">
          <w:rPr>
            <w:noProof/>
            <w:webHidden/>
          </w:rPr>
          <w:fldChar w:fldCharType="end"/>
        </w:r>
      </w:hyperlink>
    </w:p>
    <w:p w14:paraId="403B94A7" w14:textId="2C245DE1" w:rsidR="00225338" w:rsidRDefault="0048260D">
      <w:pPr>
        <w:pStyle w:val="TOC2"/>
        <w:tabs>
          <w:tab w:val="right" w:leader="dot" w:pos="5030"/>
        </w:tabs>
        <w:rPr>
          <w:rFonts w:eastAsiaTheme="minorEastAsia"/>
          <w:b w:val="0"/>
          <w:smallCaps w:val="0"/>
          <w:noProof/>
          <w:sz w:val="22"/>
          <w:lang w:eastAsia="zh-CN"/>
        </w:rPr>
      </w:pPr>
      <w:hyperlink w:anchor="_Toc59181889" w:history="1">
        <w:r w:rsidR="00225338" w:rsidRPr="005C5C95">
          <w:rPr>
            <w:rStyle w:val="Hyperlink"/>
            <w:noProof/>
          </w:rPr>
          <w:t>Microsoft Azure Plans</w:t>
        </w:r>
        <w:r w:rsidR="00225338">
          <w:rPr>
            <w:noProof/>
            <w:webHidden/>
          </w:rPr>
          <w:tab/>
        </w:r>
        <w:r w:rsidR="00225338">
          <w:rPr>
            <w:noProof/>
            <w:webHidden/>
          </w:rPr>
          <w:fldChar w:fldCharType="begin"/>
        </w:r>
        <w:r w:rsidR="00225338">
          <w:rPr>
            <w:noProof/>
            <w:webHidden/>
          </w:rPr>
          <w:instrText xml:space="preserve"> PAGEREF _Toc59181889 \h </w:instrText>
        </w:r>
        <w:r w:rsidR="00225338">
          <w:rPr>
            <w:noProof/>
            <w:webHidden/>
          </w:rPr>
        </w:r>
        <w:r w:rsidR="00225338">
          <w:rPr>
            <w:noProof/>
            <w:webHidden/>
          </w:rPr>
          <w:fldChar w:fldCharType="separate"/>
        </w:r>
        <w:r w:rsidR="00225338">
          <w:rPr>
            <w:noProof/>
            <w:webHidden/>
          </w:rPr>
          <w:t>18</w:t>
        </w:r>
        <w:r w:rsidR="00225338">
          <w:rPr>
            <w:noProof/>
            <w:webHidden/>
          </w:rPr>
          <w:fldChar w:fldCharType="end"/>
        </w:r>
      </w:hyperlink>
    </w:p>
    <w:p w14:paraId="48C29479" w14:textId="74864231" w:rsidR="00225338" w:rsidRDefault="0048260D">
      <w:pPr>
        <w:pStyle w:val="TOC4"/>
        <w:rPr>
          <w:rFonts w:eastAsiaTheme="minorEastAsia"/>
          <w:smallCaps w:val="0"/>
          <w:noProof/>
          <w:sz w:val="22"/>
          <w:lang w:eastAsia="zh-CN"/>
        </w:rPr>
      </w:pPr>
      <w:hyperlink w:anchor="_Toc59181890" w:history="1">
        <w:r w:rsidR="00225338" w:rsidRPr="005C5C95">
          <w:rPr>
            <w:rStyle w:val="Hyperlink"/>
            <w:noProof/>
          </w:rPr>
          <w:t>Azure Active Directory Basic</w:t>
        </w:r>
        <w:r w:rsidR="00225338">
          <w:rPr>
            <w:noProof/>
            <w:webHidden/>
          </w:rPr>
          <w:tab/>
        </w:r>
        <w:r w:rsidR="00225338">
          <w:rPr>
            <w:noProof/>
            <w:webHidden/>
          </w:rPr>
          <w:fldChar w:fldCharType="begin"/>
        </w:r>
        <w:r w:rsidR="00225338">
          <w:rPr>
            <w:noProof/>
            <w:webHidden/>
          </w:rPr>
          <w:instrText xml:space="preserve"> PAGEREF _Toc59181890 \h </w:instrText>
        </w:r>
        <w:r w:rsidR="00225338">
          <w:rPr>
            <w:noProof/>
            <w:webHidden/>
          </w:rPr>
        </w:r>
        <w:r w:rsidR="00225338">
          <w:rPr>
            <w:noProof/>
            <w:webHidden/>
          </w:rPr>
          <w:fldChar w:fldCharType="separate"/>
        </w:r>
        <w:r w:rsidR="00225338">
          <w:rPr>
            <w:noProof/>
            <w:webHidden/>
          </w:rPr>
          <w:t>18</w:t>
        </w:r>
        <w:r w:rsidR="00225338">
          <w:rPr>
            <w:noProof/>
            <w:webHidden/>
          </w:rPr>
          <w:fldChar w:fldCharType="end"/>
        </w:r>
      </w:hyperlink>
    </w:p>
    <w:p w14:paraId="6BC6BC92" w14:textId="776CECFE" w:rsidR="00225338" w:rsidRDefault="0048260D">
      <w:pPr>
        <w:pStyle w:val="TOC4"/>
        <w:rPr>
          <w:rFonts w:eastAsiaTheme="minorEastAsia"/>
          <w:smallCaps w:val="0"/>
          <w:noProof/>
          <w:sz w:val="22"/>
          <w:lang w:eastAsia="zh-CN"/>
        </w:rPr>
      </w:pPr>
      <w:hyperlink w:anchor="_Toc59181891" w:history="1">
        <w:r w:rsidR="00225338" w:rsidRPr="005C5C95">
          <w:rPr>
            <w:rStyle w:val="Hyperlink"/>
            <w:noProof/>
          </w:rPr>
          <w:t>Azure Active Directory Premium</w:t>
        </w:r>
        <w:r w:rsidR="00225338">
          <w:rPr>
            <w:noProof/>
            <w:webHidden/>
          </w:rPr>
          <w:tab/>
        </w:r>
        <w:r w:rsidR="00225338">
          <w:rPr>
            <w:noProof/>
            <w:webHidden/>
          </w:rPr>
          <w:fldChar w:fldCharType="begin"/>
        </w:r>
        <w:r w:rsidR="00225338">
          <w:rPr>
            <w:noProof/>
            <w:webHidden/>
          </w:rPr>
          <w:instrText xml:space="preserve"> PAGEREF _Toc59181891 \h </w:instrText>
        </w:r>
        <w:r w:rsidR="00225338">
          <w:rPr>
            <w:noProof/>
            <w:webHidden/>
          </w:rPr>
        </w:r>
        <w:r w:rsidR="00225338">
          <w:rPr>
            <w:noProof/>
            <w:webHidden/>
          </w:rPr>
          <w:fldChar w:fldCharType="separate"/>
        </w:r>
        <w:r w:rsidR="00225338">
          <w:rPr>
            <w:noProof/>
            <w:webHidden/>
          </w:rPr>
          <w:t>18</w:t>
        </w:r>
        <w:r w:rsidR="00225338">
          <w:rPr>
            <w:noProof/>
            <w:webHidden/>
          </w:rPr>
          <w:fldChar w:fldCharType="end"/>
        </w:r>
      </w:hyperlink>
    </w:p>
    <w:p w14:paraId="423D2C58" w14:textId="53810637" w:rsidR="00225338" w:rsidRDefault="0048260D">
      <w:pPr>
        <w:pStyle w:val="TOC2"/>
        <w:tabs>
          <w:tab w:val="right" w:leader="dot" w:pos="5030"/>
        </w:tabs>
        <w:rPr>
          <w:rFonts w:eastAsiaTheme="minorEastAsia"/>
          <w:b w:val="0"/>
          <w:smallCaps w:val="0"/>
          <w:noProof/>
          <w:sz w:val="22"/>
          <w:lang w:eastAsia="zh-CN"/>
        </w:rPr>
      </w:pPr>
      <w:hyperlink w:anchor="_Toc59181892" w:history="1">
        <w:r w:rsidR="00225338" w:rsidRPr="005C5C95">
          <w:rPr>
            <w:rStyle w:val="Hyperlink"/>
            <w:noProof/>
          </w:rPr>
          <w:t>Microsoft Dynamics 365 Services</w:t>
        </w:r>
        <w:r w:rsidR="00225338">
          <w:rPr>
            <w:noProof/>
            <w:webHidden/>
          </w:rPr>
          <w:tab/>
        </w:r>
        <w:r w:rsidR="00225338">
          <w:rPr>
            <w:noProof/>
            <w:webHidden/>
          </w:rPr>
          <w:fldChar w:fldCharType="begin"/>
        </w:r>
        <w:r w:rsidR="00225338">
          <w:rPr>
            <w:noProof/>
            <w:webHidden/>
          </w:rPr>
          <w:instrText xml:space="preserve"> PAGEREF _Toc59181892 \h </w:instrText>
        </w:r>
        <w:r w:rsidR="00225338">
          <w:rPr>
            <w:noProof/>
            <w:webHidden/>
          </w:rPr>
        </w:r>
        <w:r w:rsidR="00225338">
          <w:rPr>
            <w:noProof/>
            <w:webHidden/>
          </w:rPr>
          <w:fldChar w:fldCharType="separate"/>
        </w:r>
        <w:r w:rsidR="00225338">
          <w:rPr>
            <w:noProof/>
            <w:webHidden/>
          </w:rPr>
          <w:t>18</w:t>
        </w:r>
        <w:r w:rsidR="00225338">
          <w:rPr>
            <w:noProof/>
            <w:webHidden/>
          </w:rPr>
          <w:fldChar w:fldCharType="end"/>
        </w:r>
      </w:hyperlink>
    </w:p>
    <w:p w14:paraId="3FDAF6D3" w14:textId="53D7D8DD" w:rsidR="00225338" w:rsidRDefault="0048260D">
      <w:pPr>
        <w:pStyle w:val="TOC2"/>
        <w:tabs>
          <w:tab w:val="right" w:leader="dot" w:pos="5030"/>
        </w:tabs>
        <w:rPr>
          <w:rFonts w:eastAsiaTheme="minorEastAsia"/>
          <w:b w:val="0"/>
          <w:smallCaps w:val="0"/>
          <w:noProof/>
          <w:sz w:val="22"/>
          <w:lang w:eastAsia="zh-CN"/>
        </w:rPr>
      </w:pPr>
      <w:hyperlink w:anchor="_Toc59181893" w:history="1">
        <w:r w:rsidR="00225338" w:rsidRPr="005C5C95">
          <w:rPr>
            <w:rStyle w:val="Hyperlink"/>
            <w:noProof/>
          </w:rPr>
          <w:t>Office 365 Services</w:t>
        </w:r>
        <w:r w:rsidR="00225338">
          <w:rPr>
            <w:noProof/>
            <w:webHidden/>
          </w:rPr>
          <w:tab/>
        </w:r>
        <w:r w:rsidR="00225338">
          <w:rPr>
            <w:noProof/>
            <w:webHidden/>
          </w:rPr>
          <w:fldChar w:fldCharType="begin"/>
        </w:r>
        <w:r w:rsidR="00225338">
          <w:rPr>
            <w:noProof/>
            <w:webHidden/>
          </w:rPr>
          <w:instrText xml:space="preserve"> PAGEREF _Toc59181893 \h </w:instrText>
        </w:r>
        <w:r w:rsidR="00225338">
          <w:rPr>
            <w:noProof/>
            <w:webHidden/>
          </w:rPr>
        </w:r>
        <w:r w:rsidR="00225338">
          <w:rPr>
            <w:noProof/>
            <w:webHidden/>
          </w:rPr>
          <w:fldChar w:fldCharType="separate"/>
        </w:r>
        <w:r w:rsidR="00225338">
          <w:rPr>
            <w:noProof/>
            <w:webHidden/>
          </w:rPr>
          <w:t>19</w:t>
        </w:r>
        <w:r w:rsidR="00225338">
          <w:rPr>
            <w:noProof/>
            <w:webHidden/>
          </w:rPr>
          <w:fldChar w:fldCharType="end"/>
        </w:r>
      </w:hyperlink>
    </w:p>
    <w:p w14:paraId="4E3BC1BC" w14:textId="0CAB432B" w:rsidR="00225338" w:rsidRDefault="0048260D">
      <w:pPr>
        <w:pStyle w:val="TOC4"/>
        <w:rPr>
          <w:rFonts w:eastAsiaTheme="minorEastAsia"/>
          <w:smallCaps w:val="0"/>
          <w:noProof/>
          <w:sz w:val="22"/>
          <w:lang w:eastAsia="zh-CN"/>
        </w:rPr>
      </w:pPr>
      <w:hyperlink w:anchor="_Toc59181894" w:history="1">
        <w:r w:rsidR="00225338" w:rsidRPr="005C5C95">
          <w:rPr>
            <w:rStyle w:val="Hyperlink"/>
            <w:noProof/>
          </w:rPr>
          <w:t>Exchange Online</w:t>
        </w:r>
        <w:r w:rsidR="00225338">
          <w:rPr>
            <w:noProof/>
            <w:webHidden/>
          </w:rPr>
          <w:tab/>
        </w:r>
        <w:r w:rsidR="00225338">
          <w:rPr>
            <w:noProof/>
            <w:webHidden/>
          </w:rPr>
          <w:fldChar w:fldCharType="begin"/>
        </w:r>
        <w:r w:rsidR="00225338">
          <w:rPr>
            <w:noProof/>
            <w:webHidden/>
          </w:rPr>
          <w:instrText xml:space="preserve"> PAGEREF _Toc59181894 \h </w:instrText>
        </w:r>
        <w:r w:rsidR="00225338">
          <w:rPr>
            <w:noProof/>
            <w:webHidden/>
          </w:rPr>
        </w:r>
        <w:r w:rsidR="00225338">
          <w:rPr>
            <w:noProof/>
            <w:webHidden/>
          </w:rPr>
          <w:fldChar w:fldCharType="separate"/>
        </w:r>
        <w:r w:rsidR="00225338">
          <w:rPr>
            <w:noProof/>
            <w:webHidden/>
          </w:rPr>
          <w:t>19</w:t>
        </w:r>
        <w:r w:rsidR="00225338">
          <w:rPr>
            <w:noProof/>
            <w:webHidden/>
          </w:rPr>
          <w:fldChar w:fldCharType="end"/>
        </w:r>
      </w:hyperlink>
    </w:p>
    <w:p w14:paraId="65843544" w14:textId="3B2D9EA5" w:rsidR="00225338" w:rsidRDefault="0048260D">
      <w:pPr>
        <w:pStyle w:val="TOC4"/>
        <w:rPr>
          <w:rFonts w:eastAsiaTheme="minorEastAsia"/>
          <w:smallCaps w:val="0"/>
          <w:noProof/>
          <w:sz w:val="22"/>
          <w:lang w:eastAsia="zh-CN"/>
        </w:rPr>
      </w:pPr>
      <w:hyperlink w:anchor="_Toc59181895" w:history="1">
        <w:r w:rsidR="00225338" w:rsidRPr="005C5C95">
          <w:rPr>
            <w:rStyle w:val="Hyperlink"/>
            <w:noProof/>
          </w:rPr>
          <w:t>Microsoft 365 Applications</w:t>
        </w:r>
        <w:r w:rsidR="00225338">
          <w:rPr>
            <w:noProof/>
            <w:webHidden/>
          </w:rPr>
          <w:tab/>
        </w:r>
        <w:r w:rsidR="00225338">
          <w:rPr>
            <w:noProof/>
            <w:webHidden/>
          </w:rPr>
          <w:fldChar w:fldCharType="begin"/>
        </w:r>
        <w:r w:rsidR="00225338">
          <w:rPr>
            <w:noProof/>
            <w:webHidden/>
          </w:rPr>
          <w:instrText xml:space="preserve"> PAGEREF _Toc59181895 \h </w:instrText>
        </w:r>
        <w:r w:rsidR="00225338">
          <w:rPr>
            <w:noProof/>
            <w:webHidden/>
          </w:rPr>
        </w:r>
        <w:r w:rsidR="00225338">
          <w:rPr>
            <w:noProof/>
            <w:webHidden/>
          </w:rPr>
          <w:fldChar w:fldCharType="separate"/>
        </w:r>
        <w:r w:rsidR="00225338">
          <w:rPr>
            <w:noProof/>
            <w:webHidden/>
          </w:rPr>
          <w:t>21</w:t>
        </w:r>
        <w:r w:rsidR="00225338">
          <w:rPr>
            <w:noProof/>
            <w:webHidden/>
          </w:rPr>
          <w:fldChar w:fldCharType="end"/>
        </w:r>
      </w:hyperlink>
    </w:p>
    <w:p w14:paraId="1BFC6818" w14:textId="16981CEB" w:rsidR="00225338" w:rsidRDefault="0048260D">
      <w:pPr>
        <w:pStyle w:val="TOC4"/>
        <w:rPr>
          <w:rFonts w:eastAsiaTheme="minorEastAsia"/>
          <w:smallCaps w:val="0"/>
          <w:noProof/>
          <w:sz w:val="22"/>
          <w:lang w:eastAsia="zh-CN"/>
        </w:rPr>
      </w:pPr>
      <w:hyperlink w:anchor="_Toc59181896" w:history="1">
        <w:r w:rsidR="00225338" w:rsidRPr="005C5C95">
          <w:rPr>
            <w:rStyle w:val="Hyperlink"/>
            <w:noProof/>
          </w:rPr>
          <w:t>Office Online</w:t>
        </w:r>
        <w:r w:rsidR="00225338">
          <w:rPr>
            <w:noProof/>
            <w:webHidden/>
          </w:rPr>
          <w:tab/>
        </w:r>
        <w:r w:rsidR="00225338">
          <w:rPr>
            <w:noProof/>
            <w:webHidden/>
          </w:rPr>
          <w:fldChar w:fldCharType="begin"/>
        </w:r>
        <w:r w:rsidR="00225338">
          <w:rPr>
            <w:noProof/>
            <w:webHidden/>
          </w:rPr>
          <w:instrText xml:space="preserve"> PAGEREF _Toc59181896 \h </w:instrText>
        </w:r>
        <w:r w:rsidR="00225338">
          <w:rPr>
            <w:noProof/>
            <w:webHidden/>
          </w:rPr>
        </w:r>
        <w:r w:rsidR="00225338">
          <w:rPr>
            <w:noProof/>
            <w:webHidden/>
          </w:rPr>
          <w:fldChar w:fldCharType="separate"/>
        </w:r>
        <w:r w:rsidR="00225338">
          <w:rPr>
            <w:noProof/>
            <w:webHidden/>
          </w:rPr>
          <w:t>21</w:t>
        </w:r>
        <w:r w:rsidR="00225338">
          <w:rPr>
            <w:noProof/>
            <w:webHidden/>
          </w:rPr>
          <w:fldChar w:fldCharType="end"/>
        </w:r>
      </w:hyperlink>
    </w:p>
    <w:p w14:paraId="3D3213E5" w14:textId="132B5A0A" w:rsidR="00225338" w:rsidRDefault="0048260D">
      <w:pPr>
        <w:pStyle w:val="TOC4"/>
        <w:rPr>
          <w:rFonts w:eastAsiaTheme="minorEastAsia"/>
          <w:smallCaps w:val="0"/>
          <w:noProof/>
          <w:sz w:val="22"/>
          <w:lang w:eastAsia="zh-CN"/>
        </w:rPr>
      </w:pPr>
      <w:hyperlink w:anchor="_Toc59181897" w:history="1">
        <w:r w:rsidR="00225338" w:rsidRPr="005C5C95">
          <w:rPr>
            <w:rStyle w:val="Hyperlink"/>
            <w:noProof/>
          </w:rPr>
          <w:t>OneDrive for Business</w:t>
        </w:r>
        <w:r w:rsidR="00225338">
          <w:rPr>
            <w:noProof/>
            <w:webHidden/>
          </w:rPr>
          <w:tab/>
        </w:r>
        <w:r w:rsidR="00225338">
          <w:rPr>
            <w:noProof/>
            <w:webHidden/>
          </w:rPr>
          <w:fldChar w:fldCharType="begin"/>
        </w:r>
        <w:r w:rsidR="00225338">
          <w:rPr>
            <w:noProof/>
            <w:webHidden/>
          </w:rPr>
          <w:instrText xml:space="preserve"> PAGEREF _Toc59181897 \h </w:instrText>
        </w:r>
        <w:r w:rsidR="00225338">
          <w:rPr>
            <w:noProof/>
            <w:webHidden/>
          </w:rPr>
        </w:r>
        <w:r w:rsidR="00225338">
          <w:rPr>
            <w:noProof/>
            <w:webHidden/>
          </w:rPr>
          <w:fldChar w:fldCharType="separate"/>
        </w:r>
        <w:r w:rsidR="00225338">
          <w:rPr>
            <w:noProof/>
            <w:webHidden/>
          </w:rPr>
          <w:t>22</w:t>
        </w:r>
        <w:r w:rsidR="00225338">
          <w:rPr>
            <w:noProof/>
            <w:webHidden/>
          </w:rPr>
          <w:fldChar w:fldCharType="end"/>
        </w:r>
      </w:hyperlink>
    </w:p>
    <w:p w14:paraId="4532145A" w14:textId="0C9AD971" w:rsidR="00225338" w:rsidRDefault="0048260D">
      <w:pPr>
        <w:pStyle w:val="TOC4"/>
        <w:rPr>
          <w:rFonts w:eastAsiaTheme="minorEastAsia"/>
          <w:smallCaps w:val="0"/>
          <w:noProof/>
          <w:sz w:val="22"/>
          <w:lang w:eastAsia="zh-CN"/>
        </w:rPr>
      </w:pPr>
      <w:hyperlink w:anchor="_Toc59181898" w:history="1">
        <w:r w:rsidR="00225338" w:rsidRPr="005C5C95">
          <w:rPr>
            <w:rStyle w:val="Hyperlink"/>
            <w:noProof/>
          </w:rPr>
          <w:t>Project Online</w:t>
        </w:r>
        <w:r w:rsidR="00225338">
          <w:rPr>
            <w:noProof/>
            <w:webHidden/>
          </w:rPr>
          <w:tab/>
        </w:r>
        <w:r w:rsidR="00225338">
          <w:rPr>
            <w:noProof/>
            <w:webHidden/>
          </w:rPr>
          <w:fldChar w:fldCharType="begin"/>
        </w:r>
        <w:r w:rsidR="00225338">
          <w:rPr>
            <w:noProof/>
            <w:webHidden/>
          </w:rPr>
          <w:instrText xml:space="preserve"> PAGEREF _Toc59181898 \h </w:instrText>
        </w:r>
        <w:r w:rsidR="00225338">
          <w:rPr>
            <w:noProof/>
            <w:webHidden/>
          </w:rPr>
        </w:r>
        <w:r w:rsidR="00225338">
          <w:rPr>
            <w:noProof/>
            <w:webHidden/>
          </w:rPr>
          <w:fldChar w:fldCharType="separate"/>
        </w:r>
        <w:r w:rsidR="00225338">
          <w:rPr>
            <w:noProof/>
            <w:webHidden/>
          </w:rPr>
          <w:t>22</w:t>
        </w:r>
        <w:r w:rsidR="00225338">
          <w:rPr>
            <w:noProof/>
            <w:webHidden/>
          </w:rPr>
          <w:fldChar w:fldCharType="end"/>
        </w:r>
      </w:hyperlink>
    </w:p>
    <w:p w14:paraId="2D43AA92" w14:textId="21D9C282" w:rsidR="00225338" w:rsidRDefault="0048260D">
      <w:pPr>
        <w:pStyle w:val="TOC4"/>
        <w:rPr>
          <w:rFonts w:eastAsiaTheme="minorEastAsia"/>
          <w:smallCaps w:val="0"/>
          <w:noProof/>
          <w:sz w:val="22"/>
          <w:lang w:eastAsia="zh-CN"/>
        </w:rPr>
      </w:pPr>
      <w:hyperlink w:anchor="_Toc59181899" w:history="1">
        <w:r w:rsidR="00225338" w:rsidRPr="005C5C95">
          <w:rPr>
            <w:rStyle w:val="Hyperlink"/>
            <w:noProof/>
          </w:rPr>
          <w:t>SharePoint Online</w:t>
        </w:r>
        <w:r w:rsidR="00225338">
          <w:rPr>
            <w:noProof/>
            <w:webHidden/>
          </w:rPr>
          <w:tab/>
        </w:r>
        <w:r w:rsidR="00225338">
          <w:rPr>
            <w:noProof/>
            <w:webHidden/>
          </w:rPr>
          <w:fldChar w:fldCharType="begin"/>
        </w:r>
        <w:r w:rsidR="00225338">
          <w:rPr>
            <w:noProof/>
            <w:webHidden/>
          </w:rPr>
          <w:instrText xml:space="preserve"> PAGEREF _Toc59181899 \h </w:instrText>
        </w:r>
        <w:r w:rsidR="00225338">
          <w:rPr>
            <w:noProof/>
            <w:webHidden/>
          </w:rPr>
        </w:r>
        <w:r w:rsidR="00225338">
          <w:rPr>
            <w:noProof/>
            <w:webHidden/>
          </w:rPr>
          <w:fldChar w:fldCharType="separate"/>
        </w:r>
        <w:r w:rsidR="00225338">
          <w:rPr>
            <w:noProof/>
            <w:webHidden/>
          </w:rPr>
          <w:t>22</w:t>
        </w:r>
        <w:r w:rsidR="00225338">
          <w:rPr>
            <w:noProof/>
            <w:webHidden/>
          </w:rPr>
          <w:fldChar w:fldCharType="end"/>
        </w:r>
      </w:hyperlink>
    </w:p>
    <w:p w14:paraId="17F36FC5" w14:textId="73A7EFCA" w:rsidR="00225338" w:rsidRDefault="0048260D">
      <w:pPr>
        <w:pStyle w:val="TOC4"/>
        <w:rPr>
          <w:rFonts w:eastAsiaTheme="minorEastAsia"/>
          <w:smallCaps w:val="0"/>
          <w:noProof/>
          <w:sz w:val="22"/>
          <w:lang w:eastAsia="zh-CN"/>
        </w:rPr>
      </w:pPr>
      <w:hyperlink w:anchor="_Toc59181900" w:history="1">
        <w:r w:rsidR="00225338" w:rsidRPr="005C5C95">
          <w:rPr>
            <w:rStyle w:val="Hyperlink"/>
            <w:noProof/>
          </w:rPr>
          <w:t>Skype for Business Online</w:t>
        </w:r>
        <w:r w:rsidR="00225338">
          <w:rPr>
            <w:noProof/>
            <w:webHidden/>
          </w:rPr>
          <w:tab/>
        </w:r>
        <w:r w:rsidR="00225338">
          <w:rPr>
            <w:noProof/>
            <w:webHidden/>
          </w:rPr>
          <w:fldChar w:fldCharType="begin"/>
        </w:r>
        <w:r w:rsidR="00225338">
          <w:rPr>
            <w:noProof/>
            <w:webHidden/>
          </w:rPr>
          <w:instrText xml:space="preserve"> PAGEREF _Toc59181900 \h </w:instrText>
        </w:r>
        <w:r w:rsidR="00225338">
          <w:rPr>
            <w:noProof/>
            <w:webHidden/>
          </w:rPr>
        </w:r>
        <w:r w:rsidR="00225338">
          <w:rPr>
            <w:noProof/>
            <w:webHidden/>
          </w:rPr>
          <w:fldChar w:fldCharType="separate"/>
        </w:r>
        <w:r w:rsidR="00225338">
          <w:rPr>
            <w:noProof/>
            <w:webHidden/>
          </w:rPr>
          <w:t>22</w:t>
        </w:r>
        <w:r w:rsidR="00225338">
          <w:rPr>
            <w:noProof/>
            <w:webHidden/>
          </w:rPr>
          <w:fldChar w:fldCharType="end"/>
        </w:r>
      </w:hyperlink>
    </w:p>
    <w:p w14:paraId="71138C0A" w14:textId="58E4E13D" w:rsidR="00225338" w:rsidRDefault="0048260D">
      <w:pPr>
        <w:pStyle w:val="TOC2"/>
        <w:tabs>
          <w:tab w:val="right" w:leader="dot" w:pos="5030"/>
        </w:tabs>
        <w:rPr>
          <w:rFonts w:eastAsiaTheme="minorEastAsia"/>
          <w:b w:val="0"/>
          <w:smallCaps w:val="0"/>
          <w:noProof/>
          <w:sz w:val="22"/>
          <w:lang w:eastAsia="zh-CN"/>
        </w:rPr>
      </w:pPr>
      <w:hyperlink w:anchor="_Toc59181901" w:history="1">
        <w:r w:rsidR="00225338" w:rsidRPr="005C5C95">
          <w:rPr>
            <w:rStyle w:val="Hyperlink"/>
            <w:noProof/>
          </w:rPr>
          <w:t>Other Online Services</w:t>
        </w:r>
        <w:r w:rsidR="00225338">
          <w:rPr>
            <w:noProof/>
            <w:webHidden/>
          </w:rPr>
          <w:tab/>
        </w:r>
        <w:r w:rsidR="00225338">
          <w:rPr>
            <w:noProof/>
            <w:webHidden/>
          </w:rPr>
          <w:fldChar w:fldCharType="begin"/>
        </w:r>
        <w:r w:rsidR="00225338">
          <w:rPr>
            <w:noProof/>
            <w:webHidden/>
          </w:rPr>
          <w:instrText xml:space="preserve"> PAGEREF _Toc59181901 \h </w:instrText>
        </w:r>
        <w:r w:rsidR="00225338">
          <w:rPr>
            <w:noProof/>
            <w:webHidden/>
          </w:rPr>
        </w:r>
        <w:r w:rsidR="00225338">
          <w:rPr>
            <w:noProof/>
            <w:webHidden/>
          </w:rPr>
          <w:fldChar w:fldCharType="separate"/>
        </w:r>
        <w:r w:rsidR="00225338">
          <w:rPr>
            <w:noProof/>
            <w:webHidden/>
          </w:rPr>
          <w:t>23</w:t>
        </w:r>
        <w:r w:rsidR="00225338">
          <w:rPr>
            <w:noProof/>
            <w:webHidden/>
          </w:rPr>
          <w:fldChar w:fldCharType="end"/>
        </w:r>
      </w:hyperlink>
    </w:p>
    <w:p w14:paraId="15F053AC" w14:textId="74B446B9" w:rsidR="00225338" w:rsidRDefault="0048260D">
      <w:pPr>
        <w:pStyle w:val="TOC4"/>
        <w:rPr>
          <w:rFonts w:eastAsiaTheme="minorEastAsia"/>
          <w:smallCaps w:val="0"/>
          <w:noProof/>
          <w:sz w:val="22"/>
          <w:lang w:eastAsia="zh-CN"/>
        </w:rPr>
      </w:pPr>
      <w:hyperlink w:anchor="_Toc59181902" w:history="1">
        <w:r w:rsidR="00225338" w:rsidRPr="005C5C95">
          <w:rPr>
            <w:rStyle w:val="Hyperlink"/>
            <w:noProof/>
          </w:rPr>
          <w:t>Microsoft Power Platform</w:t>
        </w:r>
        <w:r w:rsidR="00225338">
          <w:rPr>
            <w:noProof/>
            <w:webHidden/>
          </w:rPr>
          <w:tab/>
        </w:r>
        <w:r w:rsidR="00225338">
          <w:rPr>
            <w:noProof/>
            <w:webHidden/>
          </w:rPr>
          <w:fldChar w:fldCharType="begin"/>
        </w:r>
        <w:r w:rsidR="00225338">
          <w:rPr>
            <w:noProof/>
            <w:webHidden/>
          </w:rPr>
          <w:instrText xml:space="preserve"> PAGEREF _Toc59181902 \h </w:instrText>
        </w:r>
        <w:r w:rsidR="00225338">
          <w:rPr>
            <w:noProof/>
            <w:webHidden/>
          </w:rPr>
        </w:r>
        <w:r w:rsidR="00225338">
          <w:rPr>
            <w:noProof/>
            <w:webHidden/>
          </w:rPr>
          <w:fldChar w:fldCharType="separate"/>
        </w:r>
        <w:r w:rsidR="00225338">
          <w:rPr>
            <w:noProof/>
            <w:webHidden/>
          </w:rPr>
          <w:t>23</w:t>
        </w:r>
        <w:r w:rsidR="00225338">
          <w:rPr>
            <w:noProof/>
            <w:webHidden/>
          </w:rPr>
          <w:fldChar w:fldCharType="end"/>
        </w:r>
      </w:hyperlink>
    </w:p>
    <w:p w14:paraId="3FC6A0A9" w14:textId="3EA5A58C" w:rsidR="00225338" w:rsidRDefault="0048260D">
      <w:pPr>
        <w:pStyle w:val="TOC4"/>
        <w:rPr>
          <w:rFonts w:eastAsiaTheme="minorEastAsia"/>
          <w:smallCaps w:val="0"/>
          <w:noProof/>
          <w:sz w:val="22"/>
          <w:lang w:eastAsia="zh-CN"/>
        </w:rPr>
      </w:pPr>
      <w:hyperlink w:anchor="_Toc59181903" w:history="1">
        <w:r w:rsidR="00225338" w:rsidRPr="005C5C95">
          <w:rPr>
            <w:rStyle w:val="Hyperlink"/>
            <w:noProof/>
          </w:rPr>
          <w:t>Microsoft Intune</w:t>
        </w:r>
        <w:r w:rsidR="00225338">
          <w:rPr>
            <w:noProof/>
            <w:webHidden/>
          </w:rPr>
          <w:tab/>
        </w:r>
        <w:r w:rsidR="00225338">
          <w:rPr>
            <w:noProof/>
            <w:webHidden/>
          </w:rPr>
          <w:fldChar w:fldCharType="begin"/>
        </w:r>
        <w:r w:rsidR="00225338">
          <w:rPr>
            <w:noProof/>
            <w:webHidden/>
          </w:rPr>
          <w:instrText xml:space="preserve"> PAGEREF _Toc59181903 \h </w:instrText>
        </w:r>
        <w:r w:rsidR="00225338">
          <w:rPr>
            <w:noProof/>
            <w:webHidden/>
          </w:rPr>
        </w:r>
        <w:r w:rsidR="00225338">
          <w:rPr>
            <w:noProof/>
            <w:webHidden/>
          </w:rPr>
          <w:fldChar w:fldCharType="separate"/>
        </w:r>
        <w:r w:rsidR="00225338">
          <w:rPr>
            <w:noProof/>
            <w:webHidden/>
          </w:rPr>
          <w:t>24</w:t>
        </w:r>
        <w:r w:rsidR="00225338">
          <w:rPr>
            <w:noProof/>
            <w:webHidden/>
          </w:rPr>
          <w:fldChar w:fldCharType="end"/>
        </w:r>
      </w:hyperlink>
    </w:p>
    <w:p w14:paraId="420E4F8E" w14:textId="1C45D7FF" w:rsidR="00225338" w:rsidRDefault="0048260D">
      <w:pPr>
        <w:pStyle w:val="TOC1"/>
        <w:tabs>
          <w:tab w:val="right" w:leader="dot" w:pos="5030"/>
        </w:tabs>
        <w:rPr>
          <w:rFonts w:eastAsiaTheme="minorEastAsia"/>
          <w:b w:val="0"/>
          <w:caps w:val="0"/>
          <w:noProof/>
          <w:sz w:val="22"/>
          <w:lang w:eastAsia="zh-CN"/>
        </w:rPr>
      </w:pPr>
      <w:hyperlink w:anchor="_Toc59181904" w:history="1">
        <w:r w:rsidR="00225338" w:rsidRPr="005C5C95">
          <w:rPr>
            <w:rStyle w:val="Hyperlink"/>
            <w:noProof/>
          </w:rPr>
          <w:t>21Vianet Online Services Product Availability (OSPA Only)</w:t>
        </w:r>
        <w:r w:rsidR="00225338">
          <w:rPr>
            <w:noProof/>
            <w:webHidden/>
          </w:rPr>
          <w:tab/>
        </w:r>
        <w:r w:rsidR="00225338">
          <w:rPr>
            <w:noProof/>
            <w:webHidden/>
          </w:rPr>
          <w:fldChar w:fldCharType="begin"/>
        </w:r>
        <w:r w:rsidR="00225338">
          <w:rPr>
            <w:noProof/>
            <w:webHidden/>
          </w:rPr>
          <w:instrText xml:space="preserve"> PAGEREF _Toc59181904 \h </w:instrText>
        </w:r>
        <w:r w:rsidR="00225338">
          <w:rPr>
            <w:noProof/>
            <w:webHidden/>
          </w:rPr>
        </w:r>
        <w:r w:rsidR="00225338">
          <w:rPr>
            <w:noProof/>
            <w:webHidden/>
          </w:rPr>
          <w:fldChar w:fldCharType="separate"/>
        </w:r>
        <w:r w:rsidR="00225338">
          <w:rPr>
            <w:noProof/>
            <w:webHidden/>
          </w:rPr>
          <w:t>25</w:t>
        </w:r>
        <w:r w:rsidR="00225338">
          <w:rPr>
            <w:noProof/>
            <w:webHidden/>
          </w:rPr>
          <w:fldChar w:fldCharType="end"/>
        </w:r>
      </w:hyperlink>
    </w:p>
    <w:p w14:paraId="3A0EE476" w14:textId="6CB183AD" w:rsidR="00225338" w:rsidRDefault="0048260D">
      <w:pPr>
        <w:pStyle w:val="TOC5"/>
        <w:tabs>
          <w:tab w:val="right" w:leader="dot" w:pos="5030"/>
        </w:tabs>
        <w:rPr>
          <w:rFonts w:eastAsiaTheme="minorEastAsia"/>
          <w:noProof/>
          <w:sz w:val="22"/>
          <w:lang w:eastAsia="zh-CN"/>
        </w:rPr>
      </w:pPr>
      <w:hyperlink w:anchor="_Toc59181905" w:history="1">
        <w:r w:rsidR="00225338" w:rsidRPr="005C5C95">
          <w:rPr>
            <w:rStyle w:val="Hyperlink"/>
            <w:noProof/>
          </w:rPr>
          <w:t>Microsoft Azure</w:t>
        </w:r>
        <w:r w:rsidR="00225338">
          <w:rPr>
            <w:noProof/>
            <w:webHidden/>
          </w:rPr>
          <w:tab/>
        </w:r>
        <w:r w:rsidR="00225338">
          <w:rPr>
            <w:noProof/>
            <w:webHidden/>
          </w:rPr>
          <w:fldChar w:fldCharType="begin"/>
        </w:r>
        <w:r w:rsidR="00225338">
          <w:rPr>
            <w:noProof/>
            <w:webHidden/>
          </w:rPr>
          <w:instrText xml:space="preserve"> PAGEREF _Toc59181905 \h </w:instrText>
        </w:r>
        <w:r w:rsidR="00225338">
          <w:rPr>
            <w:noProof/>
            <w:webHidden/>
          </w:rPr>
        </w:r>
        <w:r w:rsidR="00225338">
          <w:rPr>
            <w:noProof/>
            <w:webHidden/>
          </w:rPr>
          <w:fldChar w:fldCharType="separate"/>
        </w:r>
        <w:r w:rsidR="00225338">
          <w:rPr>
            <w:noProof/>
            <w:webHidden/>
          </w:rPr>
          <w:t>25</w:t>
        </w:r>
        <w:r w:rsidR="00225338">
          <w:rPr>
            <w:noProof/>
            <w:webHidden/>
          </w:rPr>
          <w:fldChar w:fldCharType="end"/>
        </w:r>
      </w:hyperlink>
    </w:p>
    <w:p w14:paraId="685F4F97" w14:textId="49B99895" w:rsidR="00225338" w:rsidRDefault="0048260D">
      <w:pPr>
        <w:pStyle w:val="TOC5"/>
        <w:tabs>
          <w:tab w:val="right" w:leader="dot" w:pos="5030"/>
        </w:tabs>
        <w:rPr>
          <w:rFonts w:eastAsiaTheme="minorEastAsia"/>
          <w:noProof/>
          <w:sz w:val="22"/>
          <w:lang w:eastAsia="zh-CN"/>
        </w:rPr>
      </w:pPr>
      <w:hyperlink w:anchor="_Toc59181906" w:history="1">
        <w:r w:rsidR="00225338" w:rsidRPr="005C5C95">
          <w:rPr>
            <w:rStyle w:val="Hyperlink"/>
            <w:noProof/>
          </w:rPr>
          <w:t>Microsoft Dynamics 365</w:t>
        </w:r>
        <w:r w:rsidR="00225338">
          <w:rPr>
            <w:noProof/>
            <w:webHidden/>
          </w:rPr>
          <w:tab/>
        </w:r>
        <w:r w:rsidR="00225338">
          <w:rPr>
            <w:noProof/>
            <w:webHidden/>
          </w:rPr>
          <w:fldChar w:fldCharType="begin"/>
        </w:r>
        <w:r w:rsidR="00225338">
          <w:rPr>
            <w:noProof/>
            <w:webHidden/>
          </w:rPr>
          <w:instrText xml:space="preserve"> PAGEREF _Toc59181906 \h </w:instrText>
        </w:r>
        <w:r w:rsidR="00225338">
          <w:rPr>
            <w:noProof/>
            <w:webHidden/>
          </w:rPr>
        </w:r>
        <w:r w:rsidR="00225338">
          <w:rPr>
            <w:noProof/>
            <w:webHidden/>
          </w:rPr>
          <w:fldChar w:fldCharType="separate"/>
        </w:r>
        <w:r w:rsidR="00225338">
          <w:rPr>
            <w:noProof/>
            <w:webHidden/>
          </w:rPr>
          <w:t>25</w:t>
        </w:r>
        <w:r w:rsidR="00225338">
          <w:rPr>
            <w:noProof/>
            <w:webHidden/>
          </w:rPr>
          <w:fldChar w:fldCharType="end"/>
        </w:r>
      </w:hyperlink>
    </w:p>
    <w:p w14:paraId="2B7D540F" w14:textId="582B3983" w:rsidR="00225338" w:rsidRDefault="0048260D">
      <w:pPr>
        <w:pStyle w:val="TOC5"/>
        <w:tabs>
          <w:tab w:val="right" w:leader="dot" w:pos="5030"/>
        </w:tabs>
        <w:rPr>
          <w:rFonts w:eastAsiaTheme="minorEastAsia"/>
          <w:noProof/>
          <w:sz w:val="22"/>
          <w:lang w:eastAsia="zh-CN"/>
        </w:rPr>
      </w:pPr>
      <w:hyperlink w:anchor="_Toc59181907" w:history="1">
        <w:r w:rsidR="00225338" w:rsidRPr="005C5C95">
          <w:rPr>
            <w:rStyle w:val="Hyperlink"/>
            <w:noProof/>
          </w:rPr>
          <w:t>Office 365</w:t>
        </w:r>
        <w:r w:rsidR="00225338">
          <w:rPr>
            <w:noProof/>
            <w:webHidden/>
          </w:rPr>
          <w:tab/>
        </w:r>
        <w:r w:rsidR="00225338">
          <w:rPr>
            <w:noProof/>
            <w:webHidden/>
          </w:rPr>
          <w:fldChar w:fldCharType="begin"/>
        </w:r>
        <w:r w:rsidR="00225338">
          <w:rPr>
            <w:noProof/>
            <w:webHidden/>
          </w:rPr>
          <w:instrText xml:space="preserve"> PAGEREF _Toc59181907 \h </w:instrText>
        </w:r>
        <w:r w:rsidR="00225338">
          <w:rPr>
            <w:noProof/>
            <w:webHidden/>
          </w:rPr>
        </w:r>
        <w:r w:rsidR="00225338">
          <w:rPr>
            <w:noProof/>
            <w:webHidden/>
          </w:rPr>
          <w:fldChar w:fldCharType="separate"/>
        </w:r>
        <w:r w:rsidR="00225338">
          <w:rPr>
            <w:noProof/>
            <w:webHidden/>
          </w:rPr>
          <w:t>25</w:t>
        </w:r>
        <w:r w:rsidR="00225338">
          <w:rPr>
            <w:noProof/>
            <w:webHidden/>
          </w:rPr>
          <w:fldChar w:fldCharType="end"/>
        </w:r>
      </w:hyperlink>
    </w:p>
    <w:p w14:paraId="020E9520" w14:textId="75D77483" w:rsidR="00225338" w:rsidRDefault="0048260D">
      <w:pPr>
        <w:pStyle w:val="TOC5"/>
        <w:tabs>
          <w:tab w:val="right" w:leader="dot" w:pos="5030"/>
        </w:tabs>
        <w:rPr>
          <w:rFonts w:eastAsiaTheme="minorEastAsia"/>
          <w:noProof/>
          <w:sz w:val="22"/>
          <w:lang w:eastAsia="zh-CN"/>
        </w:rPr>
      </w:pPr>
      <w:hyperlink w:anchor="_Toc59181908" w:history="1">
        <w:r w:rsidR="00225338" w:rsidRPr="005C5C95">
          <w:rPr>
            <w:rStyle w:val="Hyperlink"/>
            <w:noProof/>
          </w:rPr>
          <w:t>Office 365 for Academic</w:t>
        </w:r>
        <w:r w:rsidR="00225338">
          <w:rPr>
            <w:noProof/>
            <w:webHidden/>
          </w:rPr>
          <w:tab/>
        </w:r>
        <w:r w:rsidR="00225338">
          <w:rPr>
            <w:noProof/>
            <w:webHidden/>
          </w:rPr>
          <w:fldChar w:fldCharType="begin"/>
        </w:r>
        <w:r w:rsidR="00225338">
          <w:rPr>
            <w:noProof/>
            <w:webHidden/>
          </w:rPr>
          <w:instrText xml:space="preserve"> PAGEREF _Toc59181908 \h </w:instrText>
        </w:r>
        <w:r w:rsidR="00225338">
          <w:rPr>
            <w:noProof/>
            <w:webHidden/>
          </w:rPr>
        </w:r>
        <w:r w:rsidR="00225338">
          <w:rPr>
            <w:noProof/>
            <w:webHidden/>
          </w:rPr>
          <w:fldChar w:fldCharType="separate"/>
        </w:r>
        <w:r w:rsidR="00225338">
          <w:rPr>
            <w:noProof/>
            <w:webHidden/>
          </w:rPr>
          <w:t>27</w:t>
        </w:r>
        <w:r w:rsidR="00225338">
          <w:rPr>
            <w:noProof/>
            <w:webHidden/>
          </w:rPr>
          <w:fldChar w:fldCharType="end"/>
        </w:r>
      </w:hyperlink>
    </w:p>
    <w:p w14:paraId="047B9FA8" w14:textId="033E0704" w:rsidR="00225338" w:rsidRDefault="0048260D">
      <w:pPr>
        <w:pStyle w:val="TOC5"/>
        <w:tabs>
          <w:tab w:val="right" w:leader="dot" w:pos="5030"/>
        </w:tabs>
        <w:rPr>
          <w:rFonts w:eastAsiaTheme="minorEastAsia"/>
          <w:noProof/>
          <w:sz w:val="22"/>
          <w:lang w:eastAsia="zh-CN"/>
        </w:rPr>
      </w:pPr>
      <w:hyperlink w:anchor="_Toc59181909" w:history="1">
        <w:r w:rsidR="00225338" w:rsidRPr="005C5C95">
          <w:rPr>
            <w:rStyle w:val="Hyperlink"/>
            <w:noProof/>
          </w:rPr>
          <w:t>21Vianet Product Availability Definitions</w:t>
        </w:r>
        <w:r w:rsidR="00225338">
          <w:rPr>
            <w:noProof/>
            <w:webHidden/>
          </w:rPr>
          <w:tab/>
        </w:r>
        <w:r w:rsidR="00225338">
          <w:rPr>
            <w:noProof/>
            <w:webHidden/>
          </w:rPr>
          <w:fldChar w:fldCharType="begin"/>
        </w:r>
        <w:r w:rsidR="00225338">
          <w:rPr>
            <w:noProof/>
            <w:webHidden/>
          </w:rPr>
          <w:instrText xml:space="preserve"> PAGEREF _Toc59181909 \h </w:instrText>
        </w:r>
        <w:r w:rsidR="00225338">
          <w:rPr>
            <w:noProof/>
            <w:webHidden/>
          </w:rPr>
        </w:r>
        <w:r w:rsidR="00225338">
          <w:rPr>
            <w:noProof/>
            <w:webHidden/>
          </w:rPr>
          <w:fldChar w:fldCharType="separate"/>
        </w:r>
        <w:r w:rsidR="00225338">
          <w:rPr>
            <w:noProof/>
            <w:webHidden/>
          </w:rPr>
          <w:t>28</w:t>
        </w:r>
        <w:r w:rsidR="00225338">
          <w:rPr>
            <w:noProof/>
            <w:webHidden/>
          </w:rPr>
          <w:fldChar w:fldCharType="end"/>
        </w:r>
      </w:hyperlink>
    </w:p>
    <w:p w14:paraId="15A897E6" w14:textId="6F6B7296" w:rsidR="00225338" w:rsidRDefault="0048260D">
      <w:pPr>
        <w:pStyle w:val="TOC1"/>
        <w:tabs>
          <w:tab w:val="right" w:leader="dot" w:pos="5030"/>
        </w:tabs>
        <w:rPr>
          <w:rFonts w:eastAsiaTheme="minorEastAsia"/>
          <w:b w:val="0"/>
          <w:caps w:val="0"/>
          <w:noProof/>
          <w:sz w:val="22"/>
          <w:lang w:eastAsia="zh-CN"/>
        </w:rPr>
      </w:pPr>
      <w:hyperlink w:anchor="_Toc59181910" w:history="1">
        <w:r w:rsidR="00225338" w:rsidRPr="005C5C95">
          <w:rPr>
            <w:rStyle w:val="Hyperlink"/>
            <w:noProof/>
          </w:rPr>
          <w:t>Attachment 1 – Notices</w:t>
        </w:r>
        <w:r w:rsidR="00225338">
          <w:rPr>
            <w:noProof/>
            <w:webHidden/>
          </w:rPr>
          <w:tab/>
        </w:r>
        <w:r w:rsidR="00225338">
          <w:rPr>
            <w:noProof/>
            <w:webHidden/>
          </w:rPr>
          <w:fldChar w:fldCharType="begin"/>
        </w:r>
        <w:r w:rsidR="00225338">
          <w:rPr>
            <w:noProof/>
            <w:webHidden/>
          </w:rPr>
          <w:instrText xml:space="preserve"> PAGEREF _Toc59181910 \h </w:instrText>
        </w:r>
        <w:r w:rsidR="00225338">
          <w:rPr>
            <w:noProof/>
            <w:webHidden/>
          </w:rPr>
        </w:r>
        <w:r w:rsidR="00225338">
          <w:rPr>
            <w:noProof/>
            <w:webHidden/>
          </w:rPr>
          <w:fldChar w:fldCharType="separate"/>
        </w:r>
        <w:r w:rsidR="00225338">
          <w:rPr>
            <w:noProof/>
            <w:webHidden/>
          </w:rPr>
          <w:t>30</w:t>
        </w:r>
        <w:r w:rsidR="00225338">
          <w:rPr>
            <w:noProof/>
            <w:webHidden/>
          </w:rPr>
          <w:fldChar w:fldCharType="end"/>
        </w:r>
      </w:hyperlink>
    </w:p>
    <w:p w14:paraId="7FD80EEF" w14:textId="7325E243" w:rsidR="00225338" w:rsidRDefault="0048260D">
      <w:pPr>
        <w:pStyle w:val="TOC3"/>
        <w:rPr>
          <w:rFonts w:eastAsiaTheme="minorEastAsia"/>
          <w:b w:val="0"/>
          <w:smallCaps w:val="0"/>
          <w:sz w:val="22"/>
          <w:lang w:eastAsia="zh-CN"/>
        </w:rPr>
      </w:pPr>
      <w:hyperlink w:anchor="_Toc59181911" w:history="1">
        <w:r w:rsidR="00225338" w:rsidRPr="005C5C95">
          <w:rPr>
            <w:rStyle w:val="Hyperlink"/>
          </w:rPr>
          <w:t>Bing Maps</w:t>
        </w:r>
        <w:r w:rsidR="00225338">
          <w:rPr>
            <w:webHidden/>
          </w:rPr>
          <w:tab/>
        </w:r>
        <w:r w:rsidR="00225338">
          <w:rPr>
            <w:webHidden/>
          </w:rPr>
          <w:fldChar w:fldCharType="begin"/>
        </w:r>
        <w:r w:rsidR="00225338">
          <w:rPr>
            <w:webHidden/>
          </w:rPr>
          <w:instrText xml:space="preserve"> PAGEREF _Toc59181911 \h </w:instrText>
        </w:r>
        <w:r w:rsidR="00225338">
          <w:rPr>
            <w:webHidden/>
          </w:rPr>
        </w:r>
        <w:r w:rsidR="00225338">
          <w:rPr>
            <w:webHidden/>
          </w:rPr>
          <w:fldChar w:fldCharType="separate"/>
        </w:r>
        <w:r w:rsidR="00225338">
          <w:rPr>
            <w:webHidden/>
          </w:rPr>
          <w:t>30</w:t>
        </w:r>
        <w:r w:rsidR="00225338">
          <w:rPr>
            <w:webHidden/>
          </w:rPr>
          <w:fldChar w:fldCharType="end"/>
        </w:r>
      </w:hyperlink>
    </w:p>
    <w:p w14:paraId="1EC1E737" w14:textId="0DA299BA" w:rsidR="00225338" w:rsidRDefault="0048260D">
      <w:pPr>
        <w:pStyle w:val="TOC3"/>
        <w:rPr>
          <w:rFonts w:eastAsiaTheme="minorEastAsia"/>
          <w:b w:val="0"/>
          <w:smallCaps w:val="0"/>
          <w:sz w:val="22"/>
          <w:lang w:eastAsia="zh-CN"/>
        </w:rPr>
      </w:pPr>
      <w:hyperlink w:anchor="_Toc59181912" w:history="1">
        <w:r w:rsidR="00225338" w:rsidRPr="005C5C95">
          <w:rPr>
            <w:rStyle w:val="Hyperlink"/>
          </w:rPr>
          <w:t>Notice about Azure Media Services H.265/HEVC Encoding</w:t>
        </w:r>
        <w:r w:rsidR="00225338">
          <w:rPr>
            <w:webHidden/>
          </w:rPr>
          <w:tab/>
        </w:r>
        <w:r w:rsidR="00225338">
          <w:rPr>
            <w:webHidden/>
          </w:rPr>
          <w:fldChar w:fldCharType="begin"/>
        </w:r>
        <w:r w:rsidR="00225338">
          <w:rPr>
            <w:webHidden/>
          </w:rPr>
          <w:instrText xml:space="preserve"> PAGEREF _Toc59181912 \h </w:instrText>
        </w:r>
        <w:r w:rsidR="00225338">
          <w:rPr>
            <w:webHidden/>
          </w:rPr>
        </w:r>
        <w:r w:rsidR="00225338">
          <w:rPr>
            <w:webHidden/>
          </w:rPr>
          <w:fldChar w:fldCharType="separate"/>
        </w:r>
        <w:r w:rsidR="00225338">
          <w:rPr>
            <w:webHidden/>
          </w:rPr>
          <w:t>30</w:t>
        </w:r>
        <w:r w:rsidR="00225338">
          <w:rPr>
            <w:webHidden/>
          </w:rPr>
          <w:fldChar w:fldCharType="end"/>
        </w:r>
      </w:hyperlink>
    </w:p>
    <w:p w14:paraId="0FCFF8EF" w14:textId="34F50E12" w:rsidR="00225338" w:rsidRDefault="0048260D">
      <w:pPr>
        <w:pStyle w:val="TOC3"/>
        <w:rPr>
          <w:rFonts w:eastAsiaTheme="minorEastAsia"/>
          <w:b w:val="0"/>
          <w:smallCaps w:val="0"/>
          <w:sz w:val="22"/>
          <w:lang w:eastAsia="zh-CN"/>
        </w:rPr>
      </w:pPr>
      <w:hyperlink w:anchor="_Toc59181913" w:history="1">
        <w:r w:rsidR="00225338" w:rsidRPr="005C5C95">
          <w:rPr>
            <w:rStyle w:val="Hyperlink"/>
          </w:rPr>
          <w:t>Notice about H.264/AVC Visual Standard, VC-1 Video Standard, MPEG-4 Part 2 Visual Standard and MPEG-2 Video Standard</w:t>
        </w:r>
        <w:r w:rsidR="00225338">
          <w:rPr>
            <w:webHidden/>
          </w:rPr>
          <w:tab/>
        </w:r>
        <w:r w:rsidR="00225338">
          <w:rPr>
            <w:webHidden/>
          </w:rPr>
          <w:fldChar w:fldCharType="begin"/>
        </w:r>
        <w:r w:rsidR="00225338">
          <w:rPr>
            <w:webHidden/>
          </w:rPr>
          <w:instrText xml:space="preserve"> PAGEREF _Toc59181913 \h </w:instrText>
        </w:r>
        <w:r w:rsidR="00225338">
          <w:rPr>
            <w:webHidden/>
          </w:rPr>
        </w:r>
        <w:r w:rsidR="00225338">
          <w:rPr>
            <w:webHidden/>
          </w:rPr>
          <w:fldChar w:fldCharType="separate"/>
        </w:r>
        <w:r w:rsidR="00225338">
          <w:rPr>
            <w:webHidden/>
          </w:rPr>
          <w:t>30</w:t>
        </w:r>
        <w:r w:rsidR="00225338">
          <w:rPr>
            <w:webHidden/>
          </w:rPr>
          <w:fldChar w:fldCharType="end"/>
        </w:r>
      </w:hyperlink>
    </w:p>
    <w:p w14:paraId="388D9508" w14:textId="18EDC9BC" w:rsidR="00225338" w:rsidRDefault="0048260D">
      <w:pPr>
        <w:pStyle w:val="TOC1"/>
        <w:tabs>
          <w:tab w:val="right" w:leader="dot" w:pos="5030"/>
        </w:tabs>
        <w:rPr>
          <w:rFonts w:eastAsiaTheme="minorEastAsia"/>
          <w:b w:val="0"/>
          <w:caps w:val="0"/>
          <w:noProof/>
          <w:sz w:val="22"/>
          <w:lang w:eastAsia="zh-CN"/>
        </w:rPr>
      </w:pPr>
      <w:hyperlink w:anchor="_Toc59181914" w:history="1">
        <w:r w:rsidR="00225338" w:rsidRPr="005C5C95">
          <w:rPr>
            <w:rStyle w:val="Hyperlink"/>
            <w:noProof/>
          </w:rPr>
          <w:t>Attachment 2 – Subscription License Suites</w:t>
        </w:r>
        <w:r w:rsidR="00225338">
          <w:rPr>
            <w:noProof/>
            <w:webHidden/>
          </w:rPr>
          <w:tab/>
        </w:r>
        <w:r w:rsidR="00225338">
          <w:rPr>
            <w:noProof/>
            <w:webHidden/>
          </w:rPr>
          <w:fldChar w:fldCharType="begin"/>
        </w:r>
        <w:r w:rsidR="00225338">
          <w:rPr>
            <w:noProof/>
            <w:webHidden/>
          </w:rPr>
          <w:instrText xml:space="preserve"> PAGEREF _Toc59181914 \h </w:instrText>
        </w:r>
        <w:r w:rsidR="00225338">
          <w:rPr>
            <w:noProof/>
            <w:webHidden/>
          </w:rPr>
        </w:r>
        <w:r w:rsidR="00225338">
          <w:rPr>
            <w:noProof/>
            <w:webHidden/>
          </w:rPr>
          <w:fldChar w:fldCharType="separate"/>
        </w:r>
        <w:r w:rsidR="00225338">
          <w:rPr>
            <w:noProof/>
            <w:webHidden/>
          </w:rPr>
          <w:t>31</w:t>
        </w:r>
        <w:r w:rsidR="00225338">
          <w:rPr>
            <w:noProof/>
            <w:webHidden/>
          </w:rPr>
          <w:fldChar w:fldCharType="end"/>
        </w:r>
      </w:hyperlink>
    </w:p>
    <w:p w14:paraId="2A9B3431" w14:textId="3724AEE2" w:rsidR="00225338" w:rsidRDefault="0048260D">
      <w:pPr>
        <w:pStyle w:val="TOC1"/>
        <w:tabs>
          <w:tab w:val="right" w:leader="dot" w:pos="5030"/>
        </w:tabs>
        <w:rPr>
          <w:rFonts w:eastAsiaTheme="minorEastAsia"/>
          <w:b w:val="0"/>
          <w:caps w:val="0"/>
          <w:noProof/>
          <w:sz w:val="22"/>
          <w:lang w:eastAsia="zh-CN"/>
        </w:rPr>
      </w:pPr>
      <w:hyperlink w:anchor="_Toc59181915" w:history="1">
        <w:r w:rsidR="00225338" w:rsidRPr="005C5C95">
          <w:rPr>
            <w:rStyle w:val="Hyperlink"/>
            <w:noProof/>
          </w:rPr>
          <w:t>Attachment 3 – The Standard Contractual Clauses (Processors)</w:t>
        </w:r>
        <w:r w:rsidR="00225338">
          <w:rPr>
            <w:noProof/>
            <w:webHidden/>
          </w:rPr>
          <w:tab/>
        </w:r>
        <w:r w:rsidR="00225338">
          <w:rPr>
            <w:noProof/>
            <w:webHidden/>
          </w:rPr>
          <w:fldChar w:fldCharType="begin"/>
        </w:r>
        <w:r w:rsidR="00225338">
          <w:rPr>
            <w:noProof/>
            <w:webHidden/>
          </w:rPr>
          <w:instrText xml:space="preserve"> PAGEREF _Toc59181915 \h </w:instrText>
        </w:r>
        <w:r w:rsidR="00225338">
          <w:rPr>
            <w:noProof/>
            <w:webHidden/>
          </w:rPr>
        </w:r>
        <w:r w:rsidR="00225338">
          <w:rPr>
            <w:noProof/>
            <w:webHidden/>
          </w:rPr>
          <w:fldChar w:fldCharType="separate"/>
        </w:r>
        <w:r w:rsidR="00225338">
          <w:rPr>
            <w:noProof/>
            <w:webHidden/>
          </w:rPr>
          <w:t>32</w:t>
        </w:r>
        <w:r w:rsidR="00225338">
          <w:rPr>
            <w:noProof/>
            <w:webHidden/>
          </w:rPr>
          <w:fldChar w:fldCharType="end"/>
        </w:r>
      </w:hyperlink>
    </w:p>
    <w:p w14:paraId="1F2DFEF0" w14:textId="50B4F163" w:rsidR="00225338" w:rsidRDefault="0048260D">
      <w:pPr>
        <w:pStyle w:val="TOC1"/>
        <w:tabs>
          <w:tab w:val="right" w:leader="dot" w:pos="5030"/>
        </w:tabs>
        <w:rPr>
          <w:rFonts w:eastAsiaTheme="minorEastAsia"/>
          <w:b w:val="0"/>
          <w:caps w:val="0"/>
          <w:noProof/>
          <w:sz w:val="22"/>
          <w:lang w:eastAsia="zh-CN"/>
        </w:rPr>
      </w:pPr>
      <w:hyperlink w:anchor="_Toc59181916" w:history="1">
        <w:r w:rsidR="00225338" w:rsidRPr="005C5C95">
          <w:rPr>
            <w:rStyle w:val="Hyperlink"/>
            <w:noProof/>
          </w:rPr>
          <w:t>Attachment 4 – European Union General Data Protection Regulation Terms</w:t>
        </w:r>
        <w:r w:rsidR="00225338">
          <w:rPr>
            <w:noProof/>
            <w:webHidden/>
          </w:rPr>
          <w:tab/>
        </w:r>
        <w:r w:rsidR="00225338">
          <w:rPr>
            <w:noProof/>
            <w:webHidden/>
          </w:rPr>
          <w:fldChar w:fldCharType="begin"/>
        </w:r>
        <w:r w:rsidR="00225338">
          <w:rPr>
            <w:noProof/>
            <w:webHidden/>
          </w:rPr>
          <w:instrText xml:space="preserve"> PAGEREF _Toc59181916 \h </w:instrText>
        </w:r>
        <w:r w:rsidR="00225338">
          <w:rPr>
            <w:noProof/>
            <w:webHidden/>
          </w:rPr>
        </w:r>
        <w:r w:rsidR="00225338">
          <w:rPr>
            <w:noProof/>
            <w:webHidden/>
          </w:rPr>
          <w:fldChar w:fldCharType="separate"/>
        </w:r>
        <w:r w:rsidR="00225338">
          <w:rPr>
            <w:noProof/>
            <w:webHidden/>
          </w:rPr>
          <w:t>38</w:t>
        </w:r>
        <w:r w:rsidR="00225338">
          <w:rPr>
            <w:noProof/>
            <w:webHidden/>
          </w:rPr>
          <w:fldChar w:fldCharType="end"/>
        </w:r>
      </w:hyperlink>
    </w:p>
    <w:p w14:paraId="092C9288" w14:textId="429A0D70"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59181851"/>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59181852"/>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18"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59181853"/>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59181854"/>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59181855"/>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9"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59181856"/>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2E095AC5" w:rsidR="00041569" w:rsidRDefault="00041569" w:rsidP="00D460F2">
            <w:pPr>
              <w:pStyle w:val="ProductList-Body"/>
              <w:rPr>
                <w:rFonts w:cstheme="minorHAnsi"/>
                <w:sz w:val="16"/>
                <w:szCs w:val="16"/>
              </w:rPr>
            </w:pPr>
          </w:p>
        </w:tc>
        <w:tc>
          <w:tcPr>
            <w:tcW w:w="5395" w:type="dxa"/>
            <w:vAlign w:val="bottom"/>
          </w:tcPr>
          <w:p w14:paraId="14E31054" w14:textId="55A06B23" w:rsidR="00041569" w:rsidRPr="00E92AA5" w:rsidRDefault="00041569" w:rsidP="00D460F2">
            <w:pPr>
              <w:pStyle w:val="ProductList-Body"/>
              <w:rPr>
                <w:rFonts w:cstheme="minorHAnsi"/>
                <w:sz w:val="16"/>
                <w:szCs w:val="16"/>
              </w:rPr>
            </w:pPr>
          </w:p>
        </w:tc>
      </w:tr>
    </w:tbl>
    <w:p w14:paraId="6C1AA4CE" w14:textId="77777777" w:rsidR="0024745A" w:rsidRDefault="0024745A" w:rsidP="00424958">
      <w:pPr>
        <w:pStyle w:val="ProductList-Body"/>
      </w:pPr>
    </w:p>
    <w:p w14:paraId="1AD86E3A" w14:textId="77777777" w:rsidR="00CC206E" w:rsidRPr="00CC206E" w:rsidRDefault="00CC206E" w:rsidP="008D4792">
      <w:pPr>
        <w:pStyle w:val="ProductList-Body"/>
      </w:pPr>
    </w:p>
    <w:p w14:paraId="1F094E48" w14:textId="47C3880A" w:rsidR="009A3FE3" w:rsidRDefault="009A3FE3" w:rsidP="009A3FE3">
      <w:pPr>
        <w:pStyle w:val="ProductList-ClauseHeading"/>
      </w:pPr>
      <w:r>
        <w:t>Data Protection Terms</w:t>
      </w:r>
      <w:r w:rsidR="00641709">
        <w:t xml:space="preserve">: </w:t>
      </w:r>
    </w:p>
    <w:p w14:paraId="1B4AB484" w14:textId="09707A59" w:rsidR="008141A6" w:rsidRDefault="00641709" w:rsidP="00201184">
      <w:pPr>
        <w:pStyle w:val="ProductList-Body"/>
        <w:numPr>
          <w:ilvl w:val="0"/>
          <w:numId w:val="18"/>
        </w:numPr>
        <w:rPr>
          <w:bCs/>
        </w:rPr>
      </w:pPr>
      <w:r w:rsidRPr="00225338">
        <w:rPr>
          <w:bCs/>
          <w:color w:val="000000" w:themeColor="text1"/>
          <w:szCs w:val="20"/>
        </w:rPr>
        <w:t xml:space="preserve">Data Transfer and </w:t>
      </w:r>
      <w:r w:rsidR="00CB6CF3" w:rsidRPr="00225338">
        <w:rPr>
          <w:bCs/>
          <w:color w:val="000000" w:themeColor="text1"/>
        </w:rPr>
        <w:t>L</w:t>
      </w:r>
      <w:r w:rsidRPr="00225338">
        <w:rPr>
          <w:bCs/>
          <w:color w:val="000000" w:themeColor="text1"/>
          <w:szCs w:val="20"/>
        </w:rPr>
        <w:t>ocation</w:t>
      </w:r>
      <w:r w:rsidRPr="00225338">
        <w:rPr>
          <w:color w:val="000000" w:themeColor="text1"/>
        </w:rPr>
        <w:t xml:space="preserve">: </w:t>
      </w:r>
      <w:r w:rsidRPr="00225338">
        <w:rPr>
          <w:bCs/>
          <w:color w:val="000000" w:themeColor="text1"/>
          <w:szCs w:val="20"/>
        </w:rPr>
        <w:t xml:space="preserve">Deleted </w:t>
      </w:r>
      <w:r w:rsidRPr="00225338">
        <w:rPr>
          <w:bCs/>
          <w:color w:val="000000" w:themeColor="text1"/>
        </w:rPr>
        <w:t xml:space="preserve">‘Transfer </w:t>
      </w:r>
      <w:r w:rsidR="00CB6CF3" w:rsidRPr="00225338">
        <w:rPr>
          <w:bCs/>
          <w:color w:val="000000" w:themeColor="text1"/>
        </w:rPr>
        <w:t xml:space="preserve">and’ from the sub-section title.  Now is ‘Data Location’. </w:t>
      </w:r>
    </w:p>
    <w:p w14:paraId="341F483C" w14:textId="77777777" w:rsidR="00225338" w:rsidRDefault="00225338" w:rsidP="00225338">
      <w:pPr>
        <w:pStyle w:val="ProductList-Body"/>
        <w:ind w:left="720"/>
      </w:pPr>
    </w:p>
    <w:p w14:paraId="2A58A0F0" w14:textId="58A7E8E8" w:rsidR="004350F6" w:rsidRDefault="008141A6" w:rsidP="00225338">
      <w:pPr>
        <w:pStyle w:val="ProductList-ClauseHeading"/>
      </w:pPr>
      <w:r w:rsidRPr="008141A6">
        <w:t>21Vianet Online Services Product Availability (OSPA</w:t>
      </w:r>
      <w:r w:rsidR="00E50472">
        <w:t xml:space="preserve"> O</w:t>
      </w:r>
      <w:r w:rsidR="00E50472">
        <w:rPr>
          <w:rFonts w:hint="eastAsia"/>
          <w:lang w:eastAsia="zh-CN"/>
        </w:rPr>
        <w:t>nly</w:t>
      </w:r>
      <w:r w:rsidR="009A2768" w:rsidRPr="009A2768">
        <w:t>)</w:t>
      </w:r>
      <w:r w:rsidR="009A2768">
        <w:t xml:space="preserve">:  </w:t>
      </w:r>
    </w:p>
    <w:p w14:paraId="3607665B" w14:textId="1FFB5069" w:rsidR="00D029F5" w:rsidRDefault="00A05929" w:rsidP="00201184">
      <w:pPr>
        <w:pStyle w:val="ProductList-ClauseHeading"/>
        <w:keepNext w:val="0"/>
        <w:numPr>
          <w:ilvl w:val="0"/>
          <w:numId w:val="17"/>
        </w:numPr>
        <w:tabs>
          <w:tab w:val="clear" w:pos="360"/>
          <w:tab w:val="clear" w:pos="720"/>
          <w:tab w:val="clear" w:pos="1080"/>
          <w:tab w:val="left" w:pos="158"/>
        </w:tabs>
        <w:rPr>
          <w:b w:val="0"/>
          <w:color w:val="auto"/>
          <w:szCs w:val="22"/>
        </w:rPr>
      </w:pPr>
      <w:r w:rsidRPr="00A05929">
        <w:rPr>
          <w:b w:val="0"/>
          <w:color w:val="auto"/>
          <w:szCs w:val="22"/>
        </w:rPr>
        <w:t>Office 365 for Academic</w:t>
      </w:r>
      <w:r>
        <w:rPr>
          <w:b w:val="0"/>
          <w:color w:val="auto"/>
          <w:szCs w:val="22"/>
        </w:rPr>
        <w:t xml:space="preserve">: </w:t>
      </w:r>
      <w:r w:rsidRPr="00A05929">
        <w:rPr>
          <w:b w:val="0"/>
          <w:color w:val="auto"/>
          <w:szCs w:val="22"/>
        </w:rPr>
        <w:t xml:space="preserve"> </w:t>
      </w:r>
      <w:r w:rsidR="00A75375">
        <w:rPr>
          <w:b w:val="0"/>
          <w:color w:val="auto"/>
          <w:szCs w:val="22"/>
        </w:rPr>
        <w:t xml:space="preserve"> </w:t>
      </w:r>
    </w:p>
    <w:p w14:paraId="3F306598" w14:textId="419781AB" w:rsidR="00225338" w:rsidRDefault="00EE415D" w:rsidP="00201184">
      <w:pPr>
        <w:pStyle w:val="ProductList-ClauseHeading"/>
        <w:keepNext w:val="0"/>
        <w:numPr>
          <w:ilvl w:val="1"/>
          <w:numId w:val="17"/>
        </w:numPr>
        <w:tabs>
          <w:tab w:val="clear" w:pos="360"/>
          <w:tab w:val="clear" w:pos="720"/>
          <w:tab w:val="clear" w:pos="1080"/>
          <w:tab w:val="left" w:pos="158"/>
        </w:tabs>
        <w:rPr>
          <w:b w:val="0"/>
          <w:color w:val="auto"/>
          <w:szCs w:val="22"/>
        </w:rPr>
      </w:pPr>
      <w:r w:rsidRPr="009164E0">
        <w:rPr>
          <w:b w:val="0"/>
          <w:color w:val="auto"/>
          <w:szCs w:val="22"/>
        </w:rPr>
        <w:t xml:space="preserve">Added </w:t>
      </w:r>
      <w:r w:rsidR="00B84AA2" w:rsidRPr="009164E0">
        <w:rPr>
          <w:b w:val="0"/>
          <w:color w:val="auto"/>
          <w:szCs w:val="22"/>
        </w:rPr>
        <w:t xml:space="preserve">Microsoft </w:t>
      </w:r>
      <w:r w:rsidR="008141A6" w:rsidRPr="009164E0">
        <w:rPr>
          <w:b w:val="0"/>
          <w:color w:val="auto"/>
          <w:szCs w:val="22"/>
        </w:rPr>
        <w:t>Intune service</w:t>
      </w:r>
      <w:r w:rsidR="009164E0">
        <w:rPr>
          <w:b w:val="0"/>
          <w:color w:val="auto"/>
          <w:szCs w:val="22"/>
        </w:rPr>
        <w:t xml:space="preserve"> </w:t>
      </w:r>
      <w:r w:rsidR="008141A6" w:rsidRPr="009164E0">
        <w:rPr>
          <w:b w:val="0"/>
          <w:color w:val="auto"/>
          <w:szCs w:val="22"/>
        </w:rPr>
        <w:t>list</w:t>
      </w:r>
      <w:r w:rsidR="00A75375" w:rsidRPr="009164E0">
        <w:rPr>
          <w:b w:val="0"/>
          <w:color w:val="auto"/>
          <w:szCs w:val="22"/>
        </w:rPr>
        <w:t xml:space="preserve"> under</w:t>
      </w:r>
      <w:r w:rsidR="00575297">
        <w:rPr>
          <w:b w:val="0"/>
          <w:color w:val="auto"/>
          <w:szCs w:val="22"/>
        </w:rPr>
        <w:t xml:space="preserve"> </w:t>
      </w:r>
      <w:r w:rsidR="00201184">
        <w:rPr>
          <w:b w:val="0"/>
          <w:color w:val="auto"/>
          <w:szCs w:val="22"/>
        </w:rPr>
        <w:t>‘</w:t>
      </w:r>
      <w:r w:rsidR="00575297" w:rsidRPr="00A05929">
        <w:rPr>
          <w:b w:val="0"/>
          <w:color w:val="auto"/>
          <w:szCs w:val="22"/>
        </w:rPr>
        <w:t xml:space="preserve">Office 365 for </w:t>
      </w:r>
      <w:r w:rsidR="00225338" w:rsidRPr="00A05929">
        <w:rPr>
          <w:b w:val="0"/>
          <w:color w:val="auto"/>
          <w:szCs w:val="22"/>
        </w:rPr>
        <w:t>Academic</w:t>
      </w:r>
      <w:r w:rsidR="00225338">
        <w:rPr>
          <w:b w:val="0"/>
          <w:color w:val="auto"/>
          <w:szCs w:val="22"/>
        </w:rPr>
        <w:t xml:space="preserve"> </w:t>
      </w:r>
      <w:r w:rsidR="00225338" w:rsidRPr="00A05929">
        <w:rPr>
          <w:b w:val="0"/>
          <w:color w:val="auto"/>
          <w:szCs w:val="22"/>
        </w:rPr>
        <w:t>Available</w:t>
      </w:r>
      <w:r w:rsidR="00575297" w:rsidRPr="00A05929">
        <w:rPr>
          <w:b w:val="0"/>
          <w:color w:val="auto"/>
          <w:szCs w:val="22"/>
        </w:rPr>
        <w:t xml:space="preserve"> Services Table</w:t>
      </w:r>
      <w:r w:rsidR="00F014D4">
        <w:rPr>
          <w:b w:val="0"/>
          <w:color w:val="auto"/>
          <w:szCs w:val="22"/>
        </w:rPr>
        <w:t>’</w:t>
      </w:r>
      <w:r w:rsidR="00201184">
        <w:rPr>
          <w:b w:val="0"/>
          <w:color w:val="auto"/>
          <w:szCs w:val="22"/>
        </w:rPr>
        <w:t>.</w:t>
      </w:r>
    </w:p>
    <w:p w14:paraId="28823258" w14:textId="5AB703A4" w:rsidR="00F94097" w:rsidRPr="00225338" w:rsidRDefault="00D029F5" w:rsidP="00201184">
      <w:pPr>
        <w:pStyle w:val="ProductList-ClauseHeading"/>
        <w:keepNext w:val="0"/>
        <w:numPr>
          <w:ilvl w:val="1"/>
          <w:numId w:val="17"/>
        </w:numPr>
        <w:tabs>
          <w:tab w:val="clear" w:pos="360"/>
          <w:tab w:val="clear" w:pos="720"/>
          <w:tab w:val="clear" w:pos="1080"/>
          <w:tab w:val="left" w:pos="158"/>
        </w:tabs>
        <w:rPr>
          <w:b w:val="0"/>
          <w:bCs/>
          <w:color w:val="000000" w:themeColor="text1"/>
          <w:szCs w:val="22"/>
        </w:rPr>
      </w:pPr>
      <w:r w:rsidRPr="00225338">
        <w:rPr>
          <w:b w:val="0"/>
          <w:bCs/>
          <w:color w:val="000000" w:themeColor="text1"/>
        </w:rPr>
        <w:t xml:space="preserve">Moved </w:t>
      </w:r>
      <w:r w:rsidR="00A1363F" w:rsidRPr="00225338">
        <w:rPr>
          <w:b w:val="0"/>
          <w:bCs/>
          <w:color w:val="000000" w:themeColor="text1"/>
        </w:rPr>
        <w:t xml:space="preserve">‘Azure Active Directory Premium P1’ and ‘Azure Active Directory Premium P2’ from </w:t>
      </w:r>
      <w:r w:rsidR="00F014D4" w:rsidRPr="00225338">
        <w:rPr>
          <w:b w:val="0"/>
          <w:bCs/>
          <w:color w:val="000000" w:themeColor="text1"/>
        </w:rPr>
        <w:t xml:space="preserve">column B to column </w:t>
      </w:r>
      <w:r w:rsidR="009A3FE3" w:rsidRPr="00225338">
        <w:rPr>
          <w:b w:val="0"/>
          <w:bCs/>
          <w:color w:val="000000" w:themeColor="text1"/>
        </w:rPr>
        <w:t>A of</w:t>
      </w:r>
      <w:r w:rsidR="00F014D4" w:rsidRPr="00225338">
        <w:rPr>
          <w:b w:val="0"/>
          <w:bCs/>
          <w:color w:val="000000" w:themeColor="text1"/>
        </w:rPr>
        <w:t xml:space="preserve"> </w:t>
      </w:r>
      <w:r w:rsidR="00201184">
        <w:rPr>
          <w:b w:val="0"/>
          <w:bCs/>
          <w:color w:val="000000" w:themeColor="text1"/>
        </w:rPr>
        <w:t>‘</w:t>
      </w:r>
      <w:r w:rsidR="00201184" w:rsidRPr="00A05929">
        <w:rPr>
          <w:b w:val="0"/>
          <w:color w:val="auto"/>
          <w:szCs w:val="22"/>
        </w:rPr>
        <w:t>Office 365 for Academic</w:t>
      </w:r>
      <w:r w:rsidR="00201184">
        <w:rPr>
          <w:b w:val="0"/>
          <w:color w:val="auto"/>
          <w:szCs w:val="22"/>
        </w:rPr>
        <w:t xml:space="preserve"> </w:t>
      </w:r>
      <w:r w:rsidR="00F014D4" w:rsidRPr="00225338">
        <w:rPr>
          <w:b w:val="0"/>
          <w:bCs/>
          <w:color w:val="000000" w:themeColor="text1"/>
        </w:rPr>
        <w:t>Available Services Table’.</w:t>
      </w:r>
    </w:p>
    <w:p w14:paraId="55AAE00E" w14:textId="77777777" w:rsidR="00225338" w:rsidRPr="00225338" w:rsidRDefault="00225338">
      <w:pPr>
        <w:rPr>
          <w:rFonts w:asciiTheme="majorHAnsi" w:hAnsiTheme="majorHAnsi"/>
          <w:bCs/>
          <w:color w:val="000000" w:themeColor="text1"/>
          <w:sz w:val="40"/>
        </w:rPr>
      </w:pPr>
      <w:bookmarkStart w:id="24" w:name="_Toc487133995"/>
      <w:bookmarkStart w:id="25" w:name="_Toc29979165"/>
      <w:bookmarkStart w:id="26" w:name="_Toc59181857"/>
      <w:bookmarkStart w:id="27" w:name="Definitions"/>
      <w:r w:rsidRPr="00225338">
        <w:rPr>
          <w:bCs/>
          <w:color w:val="000000" w:themeColor="text1"/>
        </w:rPr>
        <w:br w:type="page"/>
      </w:r>
    </w:p>
    <w:p w14:paraId="6B77EA61" w14:textId="489D4D4A" w:rsidR="00730B3A" w:rsidRPr="00E75EA3" w:rsidRDefault="00936D65" w:rsidP="00C91713">
      <w:pPr>
        <w:pStyle w:val="ProductList-SectionHeading"/>
        <w:outlineLvl w:val="0"/>
      </w:pPr>
      <w:r w:rsidRPr="00E75EA3">
        <w:lastRenderedPageBreak/>
        <w:t>Definitions</w:t>
      </w:r>
      <w:bookmarkEnd w:id="24"/>
      <w:bookmarkEnd w:id="25"/>
      <w:bookmarkEnd w:id="26"/>
    </w:p>
    <w:bookmarkEnd w:id="27"/>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For purposes of this definition, a hardware partition or blade is considered to be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“Non-21Vianet Product” means any third-party-branded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59181858"/>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_Toc59181859"/>
      <w:bookmarkStart w:id="34" w:name="OnlineServicesChanges"/>
      <w:r w:rsidRPr="00E75EA3">
        <w:t xml:space="preserve">Licensing the </w:t>
      </w:r>
      <w:r w:rsidR="00541996" w:rsidRPr="00E75EA3">
        <w:t>Online Services</w:t>
      </w:r>
      <w:bookmarkEnd w:id="32"/>
      <w:bookmarkEnd w:id="33"/>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912D768" w14:textId="77777777" w:rsidR="00D86AF2" w:rsidRPr="00B84739" w:rsidRDefault="00D86AF2" w:rsidP="00D86AF2">
      <w:pPr>
        <w:pStyle w:val="ProductList-Body"/>
        <w:ind w:left="158"/>
      </w:pPr>
      <w:r w:rsidRPr="00B84739">
        <w:t>Hardware or software that a Customer uses to:</w:t>
      </w:r>
    </w:p>
    <w:p w14:paraId="42DE9B2E" w14:textId="77777777" w:rsidR="00D86AF2" w:rsidRPr="00B84739" w:rsidRDefault="00D86AF2" w:rsidP="00D86AF2">
      <w:pPr>
        <w:pStyle w:val="ProductList-Body"/>
        <w:ind w:left="158"/>
      </w:pPr>
      <w:r w:rsidRPr="00B84739">
        <w:t>•</w:t>
      </w:r>
      <w:r w:rsidRPr="00B84739">
        <w:tab/>
        <w:t>pool connections or reduce the number of OSE’s, devices, or users a Product directly manages;</w:t>
      </w:r>
    </w:p>
    <w:p w14:paraId="70F40ADA" w14:textId="77777777" w:rsidR="00D86AF2" w:rsidRPr="00B84739" w:rsidRDefault="00D86AF2" w:rsidP="00D86AF2">
      <w:pPr>
        <w:pStyle w:val="ProductList-Body"/>
        <w:ind w:left="158"/>
      </w:pPr>
      <w:r w:rsidRPr="00B84739">
        <w:t>•</w:t>
      </w:r>
      <w:r w:rsidRPr="00B84739">
        <w:tab/>
        <w:t>reduce the number of devices or users that directly or indirectly access or use a Product;</w:t>
      </w:r>
    </w:p>
    <w:p w14:paraId="54A47F48" w14:textId="77777777" w:rsidR="00B84739" w:rsidRDefault="00D86AF2" w:rsidP="00B84739">
      <w:pPr>
        <w:pStyle w:val="ProductList-Body"/>
        <w:ind w:left="158"/>
      </w:pPr>
      <w:r w:rsidRPr="00B84739">
        <w:t>•</w:t>
      </w:r>
      <w:r w:rsidRPr="00B84739">
        <w:tab/>
        <w:t>or access data a Product itself processes or generates;</w:t>
      </w:r>
    </w:p>
    <w:p w14:paraId="72D4F284" w14:textId="0D7B7782" w:rsidR="00DD2ACE" w:rsidRDefault="00D86AF2" w:rsidP="00B84739">
      <w:pPr>
        <w:pStyle w:val="ProductList-Body"/>
        <w:ind w:left="158"/>
      </w:pPr>
      <w:r w:rsidRPr="00B84739">
        <w:t>does not reduce the number of Licenses of any type that a customer needs.</w:t>
      </w:r>
    </w:p>
    <w:p w14:paraId="4B5D03A4" w14:textId="77777777" w:rsidR="00B84739" w:rsidRPr="00E75EA3" w:rsidRDefault="00B84739"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59181860"/>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B84739" w:rsidRDefault="00230E30" w:rsidP="00C91713">
      <w:pPr>
        <w:pStyle w:val="ProductList-Body"/>
        <w:numPr>
          <w:ilvl w:val="0"/>
          <w:numId w:val="1"/>
        </w:numPr>
        <w:spacing w:before="40"/>
        <w:ind w:left="608" w:hanging="270"/>
      </w:pPr>
      <w:r w:rsidRPr="00B84739">
        <w:t xml:space="preserve">in a way that could harm the Online Service or impair anyone else’s use of it; </w:t>
      </w:r>
    </w:p>
    <w:p w14:paraId="00B6C3C3" w14:textId="1FB7FE1E" w:rsidR="00230E30" w:rsidRPr="00B84739" w:rsidRDefault="00230E30" w:rsidP="00C91713">
      <w:pPr>
        <w:pStyle w:val="ProductList-Body"/>
        <w:numPr>
          <w:ilvl w:val="0"/>
          <w:numId w:val="1"/>
        </w:numPr>
        <w:spacing w:before="40" w:after="120"/>
        <w:ind w:left="619" w:hanging="274"/>
      </w:pPr>
      <w:r w:rsidRPr="00B84739">
        <w:t>in any application or situation where failure of the Online Service could lead to the death or serious bodily injury of any person, or to severe physical or environmental damage</w:t>
      </w:r>
      <w:r w:rsidR="00625892" w:rsidRPr="00B84739">
        <w:t>, except in accordance with the High-Risk Use section below</w:t>
      </w:r>
      <w:r w:rsidR="00BF0DFB" w:rsidRPr="00B84739">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7CA1940E" w14:textId="6682EA2C" w:rsidR="00350F5C" w:rsidRDefault="00230E30" w:rsidP="000D0209">
      <w:pPr>
        <w:pStyle w:val="ProductList-Body"/>
        <w:ind w:left="158"/>
      </w:pPr>
      <w:r w:rsidRPr="00E75EA3">
        <w:t xml:space="preserve">Violation of the terms in this section may result in suspension of the Online Service. </w:t>
      </w:r>
      <w:r w:rsidR="0094446F">
        <w:t xml:space="preserve">If </w:t>
      </w:r>
      <w:r w:rsidR="00B419EB">
        <w:t>21Vianet</w:t>
      </w:r>
      <w:r w:rsidR="0094446F">
        <w:t xml:space="preserve"> suspends the Online Service, </w:t>
      </w:r>
      <w:r w:rsidR="00667E6D" w:rsidRPr="00E75EA3">
        <w:t xml:space="preserve">21Vianet </w:t>
      </w:r>
      <w:r w:rsidRPr="00E75EA3">
        <w:t xml:space="preserve">will suspend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r w:rsidR="00F2379E" w:rsidRPr="00F2379E">
        <w:t xml:space="preserve"> </w:t>
      </w:r>
      <w:r w:rsidR="00F2379E">
        <w:t>for the reasons stated above</w:t>
      </w:r>
      <w:r w:rsidRPr="00E75EA3">
        <w:t>.</w:t>
      </w:r>
    </w:p>
    <w:p w14:paraId="28329AA7" w14:textId="77777777" w:rsidR="000D0209" w:rsidRPr="00E75EA3" w:rsidRDefault="000D0209" w:rsidP="008D4792">
      <w:pPr>
        <w:pStyle w:val="ProductList-Body"/>
        <w:ind w:left="158"/>
        <w:rPr>
          <w:sz w:val="24"/>
          <w:szCs w:val="24"/>
        </w:rPr>
      </w:pPr>
    </w:p>
    <w:p w14:paraId="7C2EC5BA" w14:textId="77777777" w:rsidR="00F65A0D" w:rsidRPr="00B84739" w:rsidRDefault="00F65A0D" w:rsidP="008D4792">
      <w:pPr>
        <w:pStyle w:val="ProductList-Body"/>
        <w:ind w:left="158"/>
        <w:outlineLvl w:val="2"/>
        <w:rPr>
          <w:b/>
          <w:bCs/>
          <w:color w:val="0072C6"/>
        </w:rPr>
      </w:pPr>
      <w:r w:rsidRPr="00B84739">
        <w:rPr>
          <w:b/>
          <w:bCs/>
          <w:color w:val="0072C6"/>
        </w:rPr>
        <w:t>High-Risk Use</w:t>
      </w:r>
    </w:p>
    <w:p w14:paraId="29647CFD" w14:textId="7DB295D2" w:rsidR="00F65A0D" w:rsidRPr="003305A0" w:rsidRDefault="00F65A0D" w:rsidP="008D4792">
      <w:pPr>
        <w:pStyle w:val="ProductList-Body"/>
        <w:ind w:left="158"/>
      </w:pPr>
      <w:r w:rsidRPr="00B84739">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B84739">
        <w:t>21Vianet</w:t>
      </w:r>
      <w:r w:rsidRPr="00B84739">
        <w:t xml:space="preserve"> </w:t>
      </w:r>
      <w:r w:rsidR="00F9054C" w:rsidRPr="00B84739">
        <w:t xml:space="preserve">and </w:t>
      </w:r>
      <w:r w:rsidR="003614BC" w:rsidRPr="00B84739">
        <w:t xml:space="preserve">its licensor </w:t>
      </w:r>
      <w:r w:rsidRPr="00B84739">
        <w:t xml:space="preserve">harmless from and against all damages, costs and attorneys' fees in connection with any claims arising from a High-Risk Use associated with the Online Services, including any claims based in strict liability or that </w:t>
      </w:r>
      <w:r w:rsidR="00C06E93" w:rsidRPr="00B84739">
        <w:t>21Vianet</w:t>
      </w:r>
      <w:r w:rsidR="003614BC" w:rsidRPr="00B84739">
        <w:t xml:space="preserve"> </w:t>
      </w:r>
      <w:r w:rsidR="003F293C" w:rsidRPr="00B84739">
        <w:t>or</w:t>
      </w:r>
      <w:r w:rsidR="003614BC" w:rsidRPr="00B84739">
        <w:t xml:space="preserve"> its licensor</w:t>
      </w:r>
      <w:r w:rsidRPr="00B84739">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59181861"/>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lastRenderedPageBreak/>
        <w:t xml:space="preserve">Customer may need to install certain </w:t>
      </w:r>
      <w:r w:rsidRPr="00A24585">
        <w:t>s</w:t>
      </w:r>
      <w:r w:rsidRPr="00E75EA3">
        <w:t xml:space="preserve">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7EA638C3" w14:textId="2ED22DA8" w:rsidR="009B4A5B"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59181862"/>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59181863"/>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Toc59181864"/>
      <w:bookmarkStart w:id="46" w:name="_Hlk512852734"/>
      <w:r w:rsidRPr="00E75EA3">
        <w:t>Font Components</w:t>
      </w:r>
      <w:bookmarkEnd w:id="44"/>
      <w:bookmarkEnd w:id="4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_Toc59181865"/>
      <w:bookmarkStart w:id="49" w:name="NonMicrosoftProducts"/>
      <w:r w:rsidRPr="00E75EA3">
        <w:t>Changes to and Availability of the Online Services</w:t>
      </w:r>
      <w:bookmarkEnd w:id="47"/>
      <w:bookmarkEnd w:id="48"/>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59181866"/>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59181867"/>
      <w:r w:rsidRPr="003548A6">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201184">
      <w:pPr>
        <w:pStyle w:val="ListParagraph"/>
        <w:numPr>
          <w:ilvl w:val="0"/>
          <w:numId w:val="7"/>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lastRenderedPageBreak/>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201184">
      <w:pPr>
        <w:pStyle w:val="ListParagraph"/>
        <w:keepNext/>
        <w:numPr>
          <w:ilvl w:val="0"/>
          <w:numId w:val="15"/>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201184">
      <w:pPr>
        <w:pStyle w:val="ListParagraph"/>
        <w:keepNext/>
        <w:numPr>
          <w:ilvl w:val="1"/>
          <w:numId w:val="15"/>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201184">
      <w:pPr>
        <w:pStyle w:val="ListParagraph"/>
        <w:numPr>
          <w:ilvl w:val="0"/>
          <w:numId w:val="7"/>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59181868"/>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w:t>
      </w:r>
      <w:r>
        <w:lastRenderedPageBreak/>
        <w:t xml:space="preserve">(including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1CD8F75B" w14:textId="77777777" w:rsidR="0077719E" w:rsidRPr="00E75EA3" w:rsidRDefault="0077719E" w:rsidP="00201184">
      <w:pPr>
        <w:pStyle w:val="ProductList-Body"/>
        <w:numPr>
          <w:ilvl w:val="0"/>
          <w:numId w:val="8"/>
        </w:numPr>
        <w:tabs>
          <w:tab w:val="num" w:pos="360"/>
        </w:tabs>
        <w:sectPr w:rsidR="0077719E"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63" w:name="_Toc29979177"/>
    </w:p>
    <w:p w14:paraId="75CD0C33" w14:textId="7650F69B" w:rsidR="004D27A6" w:rsidRPr="00E75EA3" w:rsidRDefault="00C77D51" w:rsidP="005E2584">
      <w:pPr>
        <w:pStyle w:val="ProductList-SectionHeading"/>
        <w:tabs>
          <w:tab w:val="center" w:pos="5400"/>
        </w:tabs>
        <w:outlineLvl w:val="0"/>
      </w:pPr>
      <w:bookmarkStart w:id="64" w:name="_Toc59181869"/>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4718405E" w14:textId="77777777" w:rsidR="00881735" w:rsidRPr="00E75EA3" w:rsidRDefault="00881735" w:rsidP="00201184">
      <w:pPr>
        <w:pStyle w:val="ProductList-Body"/>
        <w:numPr>
          <w:ilvl w:val="0"/>
          <w:numId w:val="8"/>
        </w:numPr>
        <w:tabs>
          <w:tab w:val="num" w:pos="360"/>
        </w:tabs>
      </w:pPr>
      <w:bookmarkStart w:id="65" w:name="_Toc487134012"/>
      <w:r w:rsidRPr="00E75EA3">
        <w:t>Scope</w:t>
      </w:r>
      <w:bookmarkEnd w:id="65"/>
    </w:p>
    <w:p w14:paraId="086A4246" w14:textId="77777777" w:rsidR="00881735" w:rsidRPr="00E75EA3" w:rsidRDefault="00881735" w:rsidP="00201184">
      <w:pPr>
        <w:pStyle w:val="ProductList-Body"/>
        <w:numPr>
          <w:ilvl w:val="0"/>
          <w:numId w:val="8"/>
        </w:numPr>
        <w:tabs>
          <w:tab w:val="num" w:pos="360"/>
        </w:tabs>
      </w:pPr>
      <w:r w:rsidRPr="00E75EA3">
        <w:t>Processing of Customer Data; Ownership</w:t>
      </w:r>
    </w:p>
    <w:p w14:paraId="6F7D2F06" w14:textId="77777777" w:rsidR="00881735" w:rsidRPr="00E75EA3" w:rsidRDefault="00881735" w:rsidP="00201184">
      <w:pPr>
        <w:pStyle w:val="ProductList-Body"/>
        <w:numPr>
          <w:ilvl w:val="0"/>
          <w:numId w:val="8"/>
        </w:numPr>
        <w:tabs>
          <w:tab w:val="num" w:pos="360"/>
        </w:tabs>
      </w:pPr>
      <w:r w:rsidRPr="00E75EA3">
        <w:t>Disclosure of Customer Data</w:t>
      </w:r>
    </w:p>
    <w:p w14:paraId="3081F0D7" w14:textId="77777777" w:rsidR="00881735" w:rsidRPr="00E75EA3" w:rsidRDefault="00881735" w:rsidP="00201184">
      <w:pPr>
        <w:pStyle w:val="ProductList-Body"/>
        <w:numPr>
          <w:ilvl w:val="0"/>
          <w:numId w:val="8"/>
        </w:numPr>
        <w:tabs>
          <w:tab w:val="num" w:pos="360"/>
        </w:tabs>
      </w:pPr>
      <w:r w:rsidRPr="00E75EA3">
        <w:t>Processing of Personal Data; GDPR</w:t>
      </w:r>
    </w:p>
    <w:p w14:paraId="04014518" w14:textId="77777777" w:rsidR="00881735" w:rsidRPr="00E75EA3" w:rsidRDefault="00881735" w:rsidP="00201184">
      <w:pPr>
        <w:pStyle w:val="ProductList-Body"/>
        <w:numPr>
          <w:ilvl w:val="0"/>
          <w:numId w:val="8"/>
        </w:numPr>
        <w:tabs>
          <w:tab w:val="num" w:pos="360"/>
        </w:tabs>
      </w:pPr>
      <w:r w:rsidRPr="00E75EA3">
        <w:t>Data Security</w:t>
      </w:r>
    </w:p>
    <w:p w14:paraId="3FC46D28" w14:textId="77777777" w:rsidR="00881735" w:rsidRPr="00E75EA3" w:rsidRDefault="00881735" w:rsidP="00201184">
      <w:pPr>
        <w:pStyle w:val="ProductList-Body"/>
        <w:numPr>
          <w:ilvl w:val="0"/>
          <w:numId w:val="8"/>
        </w:numPr>
        <w:tabs>
          <w:tab w:val="num" w:pos="360"/>
        </w:tabs>
      </w:pPr>
      <w:r w:rsidRPr="00E75EA3">
        <w:t>Security Incident Notification</w:t>
      </w:r>
    </w:p>
    <w:p w14:paraId="6D9C5D49" w14:textId="33D492B8" w:rsidR="00881735" w:rsidRPr="00004AFD" w:rsidRDefault="00881735" w:rsidP="00201184">
      <w:pPr>
        <w:pStyle w:val="ProductList-Body"/>
        <w:numPr>
          <w:ilvl w:val="0"/>
          <w:numId w:val="8"/>
        </w:numPr>
        <w:tabs>
          <w:tab w:val="num" w:pos="360"/>
        </w:tabs>
      </w:pPr>
      <w:r w:rsidRPr="00004AFD">
        <w:t xml:space="preserve">Data </w:t>
      </w:r>
      <w:r w:rsidR="003C1E5C" w:rsidRPr="00004AFD">
        <w:t>Location</w:t>
      </w:r>
    </w:p>
    <w:p w14:paraId="22B3BDD8" w14:textId="77777777" w:rsidR="00881735" w:rsidRPr="00E75EA3" w:rsidRDefault="00881735" w:rsidP="00201184">
      <w:pPr>
        <w:pStyle w:val="ProductList-Body"/>
        <w:numPr>
          <w:ilvl w:val="0"/>
          <w:numId w:val="8"/>
        </w:numPr>
        <w:tabs>
          <w:tab w:val="num" w:pos="360"/>
        </w:tabs>
      </w:pPr>
      <w:r w:rsidRPr="00E75EA3">
        <w:t>Data Retention and Deletion</w:t>
      </w:r>
    </w:p>
    <w:p w14:paraId="6486D8EA" w14:textId="77777777" w:rsidR="00881735" w:rsidRPr="00E75EA3" w:rsidRDefault="00881735" w:rsidP="00201184">
      <w:pPr>
        <w:pStyle w:val="ProductList-Body"/>
        <w:numPr>
          <w:ilvl w:val="0"/>
          <w:numId w:val="8"/>
        </w:numPr>
        <w:tabs>
          <w:tab w:val="num" w:pos="360"/>
        </w:tabs>
      </w:pPr>
      <w:r w:rsidRPr="00E75EA3">
        <w:t>Processor Confidentiality Commitment</w:t>
      </w:r>
    </w:p>
    <w:p w14:paraId="243C73DC" w14:textId="77777777" w:rsidR="00881735" w:rsidRPr="00E75EA3" w:rsidRDefault="00881735" w:rsidP="00201184">
      <w:pPr>
        <w:pStyle w:val="ProductList-Body"/>
        <w:numPr>
          <w:ilvl w:val="0"/>
          <w:numId w:val="8"/>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201184">
      <w:pPr>
        <w:pStyle w:val="ProductList-Body"/>
        <w:numPr>
          <w:ilvl w:val="0"/>
          <w:numId w:val="8"/>
        </w:numPr>
        <w:tabs>
          <w:tab w:val="num" w:pos="360"/>
        </w:tabs>
      </w:pPr>
      <w:r w:rsidRPr="00E75EA3">
        <w:t xml:space="preserve">How to Contact </w:t>
      </w:r>
      <w:r w:rsidR="00492300" w:rsidRPr="00E75EA3">
        <w:t>21Vianet</w:t>
      </w:r>
    </w:p>
    <w:p w14:paraId="01A549A0" w14:textId="77777777" w:rsidR="00881735" w:rsidRPr="00E75EA3" w:rsidRDefault="00881735" w:rsidP="00201184">
      <w:pPr>
        <w:pStyle w:val="ProductList-Body"/>
        <w:numPr>
          <w:ilvl w:val="0"/>
          <w:numId w:val="8"/>
        </w:numPr>
        <w:tabs>
          <w:tab w:val="num" w:pos="360"/>
        </w:tabs>
      </w:pPr>
      <w:r w:rsidRPr="00E75EA3">
        <w:t>Appendix A – Core Online Services</w:t>
      </w:r>
    </w:p>
    <w:p w14:paraId="08F3616C" w14:textId="77777777" w:rsidR="000A27E4" w:rsidRDefault="000A27E4" w:rsidP="00800097">
      <w:pPr>
        <w:pStyle w:val="ProductList-Body"/>
        <w:sectPr w:rsidR="000A27E4" w:rsidSect="00285866">
          <w:footerReference w:type="default" r:id="rId28"/>
          <w:footerReference w:type="first" r:id="rId29"/>
          <w:pgSz w:w="12240" w:h="15840"/>
          <w:pgMar w:top="1440" w:right="720" w:bottom="1440" w:left="720" w:header="720" w:footer="720" w:gutter="0"/>
          <w:cols w:space="720"/>
          <w:titlePg/>
          <w:docGrid w:linePitch="360"/>
        </w:sectPr>
      </w:pPr>
    </w:p>
    <w:p w14:paraId="63CB356D" w14:textId="0DC99204"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59181870"/>
      <w:r w:rsidRPr="003548A6">
        <w:t>Scope</w:t>
      </w:r>
      <w:bookmarkEnd w:id="66"/>
      <w:bookmarkEnd w:id="6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59181871"/>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59181872"/>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59181873"/>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lastRenderedPageBreak/>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201184">
      <w:pPr>
        <w:pStyle w:val="ProductList-Body"/>
        <w:numPr>
          <w:ilvl w:val="0"/>
          <w:numId w:val="9"/>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201184">
      <w:pPr>
        <w:pStyle w:val="ProductList-Body"/>
        <w:numPr>
          <w:ilvl w:val="0"/>
          <w:numId w:val="9"/>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201184">
      <w:pPr>
        <w:pStyle w:val="ProductList-Body"/>
        <w:numPr>
          <w:ilvl w:val="0"/>
          <w:numId w:val="9"/>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201184">
      <w:pPr>
        <w:pStyle w:val="ProductList-Body"/>
        <w:numPr>
          <w:ilvl w:val="0"/>
          <w:numId w:val="9"/>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201184">
      <w:pPr>
        <w:pStyle w:val="ProductList-Body"/>
        <w:numPr>
          <w:ilvl w:val="0"/>
          <w:numId w:val="9"/>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59181874"/>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201184">
      <w:pPr>
        <w:pStyle w:val="ProductList-Body"/>
        <w:numPr>
          <w:ilvl w:val="0"/>
          <w:numId w:val="3"/>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201184">
      <w:pPr>
        <w:pStyle w:val="ProductList-Body"/>
        <w:numPr>
          <w:ilvl w:val="0"/>
          <w:numId w:val="3"/>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201184">
      <w:pPr>
        <w:pStyle w:val="ProductList-Body"/>
        <w:numPr>
          <w:ilvl w:val="0"/>
          <w:numId w:val="3"/>
        </w:numPr>
        <w:ind w:left="608" w:hanging="270"/>
      </w:pPr>
      <w:r w:rsidRPr="00E75EA3">
        <w:lastRenderedPageBreak/>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59181875"/>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59181876"/>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59181877"/>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59181878"/>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59181879"/>
      <w:r w:rsidRPr="00E75EA3">
        <w:t xml:space="preserve">Notice and Controls on use of </w:t>
      </w:r>
      <w:proofErr w:type="spellStart"/>
      <w:r w:rsidRPr="0050689F">
        <w:t>Subprocessors</w:t>
      </w:r>
      <w:bookmarkEnd w:id="87"/>
      <w:bookmarkEnd w:id="88"/>
      <w:proofErr w:type="spellEnd"/>
    </w:p>
    <w:p w14:paraId="0B443C59" w14:textId="71EA9559" w:rsidR="00E743E0" w:rsidRPr="00E75EA3" w:rsidRDefault="00E57957" w:rsidP="001B0C2D">
      <w:pPr>
        <w:pStyle w:val="ProductList-Body"/>
      </w:pPr>
      <w:r w:rsidRPr="00E75EA3">
        <w:rPr>
          <w:szCs w:val="18"/>
        </w:rPr>
        <w:lastRenderedPageBreak/>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59181880"/>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6E3F9142" w14:textId="0D292F71" w:rsidR="00BD639F" w:rsidRPr="00E75EA3" w:rsidRDefault="00BD639F">
      <w:pPr>
        <w:rPr>
          <w:rFonts w:asciiTheme="majorHAnsi" w:hAnsiTheme="majorHAnsi"/>
          <w:b/>
          <w:sz w:val="28"/>
          <w:lang w:eastAsia="zh-CN"/>
        </w:rPr>
      </w:pPr>
      <w:r w:rsidRPr="00E75EA3">
        <w:br w:type="page"/>
      </w:r>
    </w:p>
    <w:p w14:paraId="1D153D98" w14:textId="03CB80E5" w:rsidR="00E805EA" w:rsidRPr="00E75EA3" w:rsidRDefault="00E805EA" w:rsidP="1A67E690">
      <w:pPr>
        <w:pStyle w:val="ProductList-SectionHeading"/>
        <w:tabs>
          <w:tab w:val="center" w:pos="5400"/>
        </w:tabs>
        <w:spacing w:after="0"/>
        <w:outlineLvl w:val="0"/>
      </w:pPr>
      <w:bookmarkStart w:id="91" w:name="_Toc29979189"/>
      <w:bookmarkStart w:id="92" w:name="_Toc59181881"/>
      <w:bookmarkStart w:id="93" w:name="AppendixA_CoreOnlineServices"/>
      <w:bookmarkStart w:id="94" w:name="_Toc431459514"/>
      <w:bookmarkStart w:id="95" w:name="DataProcessingTerms"/>
      <w:r w:rsidRPr="00E75EA3">
        <w:lastRenderedPageBreak/>
        <w:t>Appendix A – Core Online Services</w:t>
      </w:r>
      <w:bookmarkEnd w:id="91"/>
      <w:bookmarkEnd w:id="92"/>
    </w:p>
    <w:bookmarkEnd w:id="9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4"/>
      <w:bookmarkEnd w:id="9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F17925">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F17925">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F17925">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CCAAF13"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F17925">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2458BC82"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w:t>
            </w:r>
            <w:r w:rsidR="008E0AAA" w:rsidRPr="00B84739">
              <w:rPr>
                <w:sz w:val="16"/>
                <w:szCs w:val="16"/>
              </w:rPr>
              <w:t xml:space="preserve">Scheduler, Service Bus, </w:t>
            </w:r>
            <w:r w:rsidR="005A64D3" w:rsidRPr="00B84739">
              <w:rPr>
                <w:sz w:val="16"/>
                <w:szCs w:val="16"/>
              </w:rPr>
              <w:t xml:space="preserve">Service Fabric, </w:t>
            </w:r>
            <w:r w:rsidR="008E0AAA" w:rsidRPr="00B84739">
              <w:rPr>
                <w:sz w:val="16"/>
                <w:szCs w:val="16"/>
              </w:rPr>
              <w:t xml:space="preserve">Site Recovery, </w:t>
            </w:r>
            <w:r w:rsidR="00E53948" w:rsidRPr="00B84739">
              <w:rPr>
                <w:sz w:val="16"/>
                <w:szCs w:val="16"/>
              </w:rPr>
              <w:t xml:space="preserve">SQL </w:t>
            </w:r>
            <w:r w:rsidR="00882148" w:rsidRPr="00B84739">
              <w:rPr>
                <w:sz w:val="16"/>
                <w:szCs w:val="16"/>
              </w:rPr>
              <w:t xml:space="preserve">Data </w:t>
            </w:r>
            <w:r w:rsidR="00E53948" w:rsidRPr="00B84739">
              <w:rPr>
                <w:sz w:val="16"/>
                <w:szCs w:val="16"/>
              </w:rPr>
              <w:t xml:space="preserve">Warehouse, </w:t>
            </w:r>
            <w:r w:rsidR="008E0AAA" w:rsidRPr="00B84739">
              <w:rPr>
                <w:sz w:val="16"/>
                <w:szCs w:val="16"/>
              </w:rPr>
              <w:t xml:space="preserve">SQL Database, </w:t>
            </w:r>
            <w:r w:rsidR="00E53948" w:rsidRPr="00B84739">
              <w:rPr>
                <w:sz w:val="16"/>
                <w:szCs w:val="16"/>
              </w:rPr>
              <w:t xml:space="preserve">SQL Server Stretch Database, </w:t>
            </w:r>
            <w:r w:rsidR="008E0AAA" w:rsidRPr="00B84739">
              <w:rPr>
                <w:sz w:val="16"/>
                <w:szCs w:val="16"/>
              </w:rPr>
              <w:t xml:space="preserve">Storage, Stream Analytics, </w:t>
            </w:r>
            <w:r w:rsidR="00F17925" w:rsidRPr="00B84739">
              <w:rPr>
                <w:sz w:val="16"/>
                <w:szCs w:val="16"/>
              </w:rPr>
              <w:t xml:space="preserve">Synapse Analytics, </w:t>
            </w:r>
            <w:r w:rsidR="008E0AAA" w:rsidRPr="00B84739">
              <w:rPr>
                <w:sz w:val="16"/>
                <w:szCs w:val="16"/>
              </w:rPr>
              <w:t>Traffic</w:t>
            </w:r>
            <w:r w:rsidR="008E0AAA" w:rsidRPr="00E75EA3">
              <w:rPr>
                <w:sz w:val="16"/>
                <w:szCs w:val="16"/>
              </w:rPr>
              <w:t xml:space="preserve">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F17925">
        <w:tc>
          <w:tcPr>
            <w:tcW w:w="2610" w:type="dxa"/>
            <w:vAlign w:val="center"/>
          </w:tcPr>
          <w:p w14:paraId="69968DBE" w14:textId="1F37EAD2" w:rsidR="00B5721D" w:rsidRPr="00B84739" w:rsidRDefault="00B5721D" w:rsidP="006E5B74">
            <w:pPr>
              <w:pStyle w:val="ProductList-Body"/>
              <w:rPr>
                <w:sz w:val="16"/>
                <w:szCs w:val="16"/>
              </w:rPr>
            </w:pPr>
            <w:r w:rsidRPr="00B84739">
              <w:rPr>
                <w:sz w:val="16"/>
                <w:szCs w:val="16"/>
              </w:rPr>
              <w:t>Microsoft Cloud App Security</w:t>
            </w:r>
          </w:p>
        </w:tc>
        <w:tc>
          <w:tcPr>
            <w:tcW w:w="8190" w:type="dxa"/>
          </w:tcPr>
          <w:p w14:paraId="4FC8B2D3" w14:textId="0409940F" w:rsidR="00B5721D" w:rsidRPr="00B84739" w:rsidRDefault="00B5721D" w:rsidP="00D92296">
            <w:pPr>
              <w:pStyle w:val="ProductList-Body"/>
              <w:rPr>
                <w:sz w:val="16"/>
                <w:szCs w:val="16"/>
              </w:rPr>
            </w:pPr>
            <w:r w:rsidRPr="00B84739">
              <w:rPr>
                <w:sz w:val="16"/>
                <w:szCs w:val="16"/>
              </w:rPr>
              <w:t>The cloud service portion of Microsoft Cloud App Security.</w:t>
            </w:r>
          </w:p>
        </w:tc>
      </w:tr>
      <w:tr w:rsidR="004A2E9C" w:rsidRPr="00E75EA3" w14:paraId="30D92B60" w14:textId="77777777" w:rsidTr="00F17925">
        <w:tc>
          <w:tcPr>
            <w:tcW w:w="2610" w:type="dxa"/>
            <w:vAlign w:val="center"/>
          </w:tcPr>
          <w:p w14:paraId="4EF739EC" w14:textId="20859C1C" w:rsidR="004A2E9C" w:rsidRPr="00B84739" w:rsidRDefault="004A2E9C" w:rsidP="004A2E9C">
            <w:pPr>
              <w:pStyle w:val="ProductList-Body"/>
              <w:rPr>
                <w:sz w:val="16"/>
                <w:szCs w:val="16"/>
              </w:rPr>
            </w:pPr>
            <w:r w:rsidRPr="00B84739">
              <w:rPr>
                <w:sz w:val="16"/>
                <w:szCs w:val="16"/>
              </w:rPr>
              <w:t>Microsoft Intune Online Services</w:t>
            </w:r>
          </w:p>
        </w:tc>
        <w:tc>
          <w:tcPr>
            <w:tcW w:w="8190" w:type="dxa"/>
          </w:tcPr>
          <w:p w14:paraId="7D75F231" w14:textId="40C298C4" w:rsidR="004A2E9C" w:rsidRPr="00B84739" w:rsidRDefault="004A2E9C" w:rsidP="004A2E9C">
            <w:pPr>
              <w:pStyle w:val="ProductList-Body"/>
              <w:rPr>
                <w:sz w:val="16"/>
                <w:szCs w:val="16"/>
              </w:rPr>
            </w:pPr>
            <w:r w:rsidRPr="00B84739">
              <w:rPr>
                <w:sz w:val="16"/>
                <w:szCs w:val="16"/>
              </w:rPr>
              <w:t>The cloud service portion of Microsoft Intune.</w:t>
            </w:r>
          </w:p>
        </w:tc>
      </w:tr>
      <w:tr w:rsidR="004A2E9C" w:rsidRPr="00E75EA3" w14:paraId="10F2C9C6" w14:textId="77777777" w:rsidTr="00F17925">
        <w:tc>
          <w:tcPr>
            <w:tcW w:w="2610" w:type="dxa"/>
            <w:vAlign w:val="center"/>
          </w:tcPr>
          <w:p w14:paraId="7C9DC2E5" w14:textId="6EF77242" w:rsidR="004A2E9C" w:rsidRPr="003D6374" w:rsidRDefault="004A2E9C" w:rsidP="004A2E9C">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4A2E9C" w:rsidRPr="003D6374" w:rsidRDefault="004A2E9C" w:rsidP="004A2E9C">
            <w:pPr>
              <w:pStyle w:val="ProductList-Body"/>
              <w:rPr>
                <w:sz w:val="16"/>
                <w:highlight w:val="yellow"/>
              </w:rPr>
            </w:pPr>
            <w:r w:rsidRPr="00E34F6D">
              <w:rPr>
                <w:sz w:val="16"/>
                <w:szCs w:val="16"/>
              </w:rPr>
              <w:t xml:space="preserve">The following services, each as a standalone service or as included in </w:t>
            </w:r>
            <w:r w:rsidRPr="14C4A914">
              <w:rPr>
                <w:sz w:val="16"/>
                <w:szCs w:val="16"/>
              </w:rPr>
              <w:t xml:space="preserve">Dynamics 365 </w:t>
            </w:r>
            <w:r w:rsidRPr="00E34F6D">
              <w:rPr>
                <w:sz w:val="16"/>
                <w:szCs w:val="16"/>
              </w:rPr>
              <w:t>branded plan or suite: Microsoft Power BI</w:t>
            </w:r>
            <w:r w:rsidRPr="14C4A914">
              <w:rPr>
                <w:sz w:val="16"/>
                <w:szCs w:val="16"/>
              </w:rPr>
              <w:t>, Microsoft Power Apps, and Microsoft Power Automate.</w:t>
            </w:r>
            <w:r>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Pr="14C4A914">
              <w:rPr>
                <w:sz w:val="16"/>
                <w:szCs w:val="16"/>
              </w:rPr>
              <w:t>, Power Apps, or Power Automate</w:t>
            </w:r>
            <w:r w:rsidRPr="00E34F6D">
              <w:rPr>
                <w:sz w:val="16"/>
                <w:szCs w:val="16"/>
              </w:rPr>
              <w:t xml:space="preserve"> mobile applications, Power BI Desktop</w:t>
            </w:r>
            <w:r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_Toc59181882"/>
      <w:bookmarkStart w:id="102" w:name="DataProcessingTerms_DataatRest"/>
      <w:r w:rsidRPr="00E75EA3">
        <w:t>Appendix B – Security Measures</w:t>
      </w:r>
      <w:bookmarkEnd w:id="99"/>
      <w:bookmarkEnd w:id="100"/>
      <w:bookmarkEnd w:id="101"/>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_Toc59181883"/>
      <w:bookmarkStart w:id="106"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5"/>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59181884"/>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1"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01184">
      <w:pPr>
        <w:pStyle w:val="ProductList-Body"/>
        <w:numPr>
          <w:ilvl w:val="0"/>
          <w:numId w:val="4"/>
        </w:numPr>
        <w:ind w:left="450" w:hanging="270"/>
      </w:pPr>
      <w:r w:rsidRPr="00E75EA3">
        <w:t>resell or redistribute the Microsoft Azure Services, or</w:t>
      </w:r>
    </w:p>
    <w:p w14:paraId="7A295F42" w14:textId="5F12F1CE" w:rsidR="00272578" w:rsidRPr="00E75EA3" w:rsidRDefault="00272578" w:rsidP="00201184">
      <w:pPr>
        <w:pStyle w:val="ProductList-Body"/>
        <w:numPr>
          <w:ilvl w:val="0"/>
          <w:numId w:val="4"/>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2"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59181885"/>
      <w:r w:rsidR="00F52AC4">
        <w:t>21Vianet Compute Pre-Purchase (CPP)</w:t>
      </w:r>
      <w:bookmarkEnd w:id="111"/>
      <w:bookmarkEnd w:id="112"/>
    </w:p>
    <w:p w14:paraId="3FB36849" w14:textId="4CC62F87" w:rsidR="006D54B9"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92A60C7" w14:textId="77777777" w:rsidR="00E53C6A" w:rsidRDefault="00E53C6A" w:rsidP="006D54B9">
      <w:pPr>
        <w:pStyle w:val="ProductList-Body"/>
      </w:pPr>
    </w:p>
    <w:p w14:paraId="32166E4D" w14:textId="77777777" w:rsidR="00E53C6A" w:rsidRPr="00B84739" w:rsidRDefault="00E53C6A" w:rsidP="00E53C6A">
      <w:pPr>
        <w:pStyle w:val="ProductList-Offering2Heading"/>
        <w:outlineLvl w:val="2"/>
      </w:pPr>
      <w:bookmarkStart w:id="113" w:name="_Toc59181886"/>
      <w:r w:rsidRPr="00B84739">
        <w:t>Azure SQL Edge</w:t>
      </w:r>
      <w:bookmarkEnd w:id="113"/>
    </w:p>
    <w:p w14:paraId="1D80FD64" w14:textId="77777777" w:rsidR="00F5001B" w:rsidRPr="00B84739" w:rsidRDefault="00F5001B" w:rsidP="00F5001B">
      <w:pPr>
        <w:pStyle w:val="ProductList-ClauseHeading"/>
        <w:keepNext w:val="0"/>
      </w:pPr>
      <w:r w:rsidRPr="00B84739">
        <w:t>Definitions</w:t>
      </w:r>
    </w:p>
    <w:p w14:paraId="7885A77D" w14:textId="77777777" w:rsidR="00F5001B" w:rsidRPr="00B84739" w:rsidRDefault="00F5001B" w:rsidP="00F5001B">
      <w:pPr>
        <w:pStyle w:val="ProductList-Body"/>
      </w:pPr>
      <w:r w:rsidRPr="00B84739">
        <w:t>“IoT Device” means a computing device that (</w:t>
      </w:r>
      <w:proofErr w:type="spellStart"/>
      <w:r w:rsidRPr="00B84739">
        <w:t>i</w:t>
      </w:r>
      <w:proofErr w:type="spellEnd"/>
      <w:r w:rsidRPr="00B84739">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B84739" w:rsidRDefault="00F5001B" w:rsidP="00F5001B">
      <w:pPr>
        <w:pStyle w:val="ProductList-Body"/>
      </w:pPr>
    </w:p>
    <w:p w14:paraId="0E24AF57" w14:textId="77777777" w:rsidR="00F5001B" w:rsidRPr="00B84739" w:rsidRDefault="00F5001B" w:rsidP="00F5001B">
      <w:pPr>
        <w:pStyle w:val="ProductList-ClauseHeading"/>
        <w:keepNext w:val="0"/>
      </w:pPr>
      <w:r w:rsidRPr="00B84739">
        <w:t xml:space="preserve">Use of Azure SQL Edge </w:t>
      </w:r>
    </w:p>
    <w:p w14:paraId="30674F1C" w14:textId="77777777" w:rsidR="00F5001B" w:rsidRPr="00B84739" w:rsidRDefault="00F5001B" w:rsidP="00F5001B">
      <w:pPr>
        <w:pStyle w:val="ProductList-Body"/>
      </w:pPr>
      <w:r w:rsidRPr="00B84739">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B84739" w:rsidRDefault="00F5001B" w:rsidP="00F5001B">
      <w:pPr>
        <w:pStyle w:val="ProductList-Body"/>
      </w:pPr>
    </w:p>
    <w:p w14:paraId="2C298DC9" w14:textId="77777777" w:rsidR="00F5001B" w:rsidRDefault="00F5001B" w:rsidP="00F5001B">
      <w:pPr>
        <w:pStyle w:val="ProductList-Body"/>
      </w:pPr>
      <w:r w:rsidRPr="00B84739">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w:t>
      </w:r>
      <w:r>
        <w:rPr>
          <w:rStyle w:val="normaltextrun"/>
        </w:rPr>
        <w:t xml:space="preserve"> </w:t>
      </w:r>
    </w:p>
    <w:p w14:paraId="51367AEB" w14:textId="77777777" w:rsidR="00E53C6A" w:rsidRPr="00E75EA3" w:rsidRDefault="00E53C6A" w:rsidP="006D54B9">
      <w:pPr>
        <w:pStyle w:val="ProductList-Body"/>
      </w:pP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4" w:name="_Toc487134030"/>
      <w:bookmarkStart w:id="115" w:name="_Toc29979194"/>
      <w:bookmarkStart w:id="116" w:name="_Toc59181887"/>
      <w:bookmarkStart w:id="117" w:name="MicrosoftTranslator"/>
      <w:r w:rsidRPr="00E75EA3">
        <w:t>Microsoft Azure Stack</w:t>
      </w:r>
      <w:bookmarkEnd w:id="114"/>
      <w:bookmarkEnd w:id="115"/>
      <w:bookmarkEnd w:id="116"/>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66DDEC74" w14:textId="247FEFEC" w:rsidR="0007489A" w:rsidRDefault="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73F512D2" w14:textId="77777777" w:rsidR="00F6033F" w:rsidRPr="00E75EA3" w:rsidRDefault="00F6033F">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8" w:name="_Toc534135343"/>
      <w:bookmarkStart w:id="119" w:name="_Toc510880772"/>
      <w:bookmarkStart w:id="120" w:name="_Toc29979195"/>
      <w:bookmarkStart w:id="121" w:name="_Toc59181888"/>
      <w:r>
        <w:t>Cognitive Services</w:t>
      </w:r>
      <w:bookmarkEnd w:id="118"/>
      <w:bookmarkEnd w:id="119"/>
      <w:bookmarkEnd w:id="120"/>
      <w:bookmarkEnd w:id="121"/>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lastRenderedPageBreak/>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7"/>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2" w:name="EMS"/>
      <w:bookmarkStart w:id="123" w:name="_Toc487134032"/>
      <w:bookmarkStart w:id="124" w:name="_Toc29979196"/>
      <w:bookmarkStart w:id="125" w:name="_Toc59181889"/>
      <w:r w:rsidRPr="00E75EA3">
        <w:t>Microsoft Azure Plans</w:t>
      </w:r>
      <w:bookmarkEnd w:id="122"/>
      <w:bookmarkEnd w:id="123"/>
      <w:bookmarkEnd w:id="124"/>
      <w:bookmarkEnd w:id="125"/>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6" w:name="AzureActiveDirectoryBasic"/>
      <w:bookmarkStart w:id="127" w:name="_Toc487134033"/>
      <w:bookmarkStart w:id="128" w:name="_Toc29979197"/>
      <w:bookmarkStart w:id="129" w:name="_Toc59181890"/>
      <w:r w:rsidRPr="00E75EA3">
        <w:t xml:space="preserve">Azure </w:t>
      </w:r>
      <w:r w:rsidR="00D0302B" w:rsidRPr="00E75EA3">
        <w:t xml:space="preserve">Active </w:t>
      </w:r>
      <w:r w:rsidRPr="00E75EA3">
        <w:t>Directory Basic</w:t>
      </w:r>
      <w:bookmarkEnd w:id="126"/>
      <w:bookmarkEnd w:id="127"/>
      <w:bookmarkEnd w:id="128"/>
      <w:bookmarkEnd w:id="12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30" w:name="AzureActiveDirectoryPermium"/>
      <w:bookmarkStart w:id="131" w:name="_Toc6563824"/>
      <w:bookmarkStart w:id="132" w:name="_Toc13858376"/>
      <w:bookmarkStart w:id="133" w:name="_Toc29979198"/>
      <w:bookmarkStart w:id="134" w:name="_Toc59181891"/>
      <w:r w:rsidRPr="00A8327A">
        <w:t>Azure Active Directory Premium</w:t>
      </w:r>
      <w:bookmarkEnd w:id="130"/>
      <w:bookmarkEnd w:id="131"/>
      <w:bookmarkEnd w:id="132"/>
      <w:bookmarkEnd w:id="133"/>
      <w:bookmarkEnd w:id="134"/>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5" w:name="OLE_LINK2"/>
      <w:bookmarkStart w:id="136" w:name="OLE_LINK3"/>
      <w:r w:rsidRPr="004919C8">
        <w:t>External User Allowance</w:t>
      </w:r>
    </w:p>
    <w:bookmarkEnd w:id="135"/>
    <w:bookmarkEnd w:id="136"/>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7F1666C6" w:rsidR="00E24E2D" w:rsidRPr="00016C2F" w:rsidRDefault="000C09E5" w:rsidP="000C09E5">
      <w:pPr>
        <w:pStyle w:val="ProductList-OfferingGroupHeading"/>
        <w:spacing w:after="80"/>
        <w:outlineLvl w:val="1"/>
      </w:pPr>
      <w:bookmarkStart w:id="137" w:name="Dynamics365"/>
      <w:bookmarkStart w:id="138" w:name="_Toc524436945"/>
      <w:bookmarkStart w:id="139" w:name="_Toc536520064"/>
      <w:bookmarkStart w:id="140" w:name="_Toc29979199"/>
      <w:bookmarkStart w:id="141" w:name="_Toc59181892"/>
      <w:r>
        <w:t>Microsoft Dynamics 365 Services</w:t>
      </w:r>
      <w:bookmarkEnd w:id="137"/>
      <w:bookmarkEnd w:id="138"/>
      <w:bookmarkEnd w:id="139"/>
      <w:bookmarkEnd w:id="140"/>
      <w:bookmarkEnd w:id="141"/>
      <w:r w:rsidR="00E24E2D" w:rsidRPr="00016C2F">
        <w:t xml:space="preserve"> </w:t>
      </w: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3"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201184">
      <w:pPr>
        <w:pStyle w:val="ProductList-Body"/>
        <w:numPr>
          <w:ilvl w:val="0"/>
          <w:numId w:val="14"/>
        </w:numPr>
        <w:tabs>
          <w:tab w:val="clear" w:pos="158"/>
          <w:tab w:val="left" w:pos="360"/>
          <w:tab w:val="left" w:pos="720"/>
          <w:tab w:val="left" w:pos="1080"/>
        </w:tabs>
      </w:pPr>
      <w:r w:rsidRPr="00531132">
        <w:lastRenderedPageBreak/>
        <w:t xml:space="preserve">Each Online Service is deployed under a separate instance, </w:t>
      </w:r>
      <w:r w:rsidR="003E3DB9">
        <w:t xml:space="preserve">and </w:t>
      </w:r>
    </w:p>
    <w:p w14:paraId="5E2A3FF0" w14:textId="7C5AEB3A" w:rsidR="00491062" w:rsidRDefault="00865DBD" w:rsidP="00201184">
      <w:pPr>
        <w:pStyle w:val="ProductList-Body"/>
        <w:numPr>
          <w:ilvl w:val="0"/>
          <w:numId w:val="14"/>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1ED7F862" w:rsidR="003D22CB" w:rsidRPr="00E75EA3" w:rsidRDefault="004E52BA" w:rsidP="00D73EC5">
      <w:pPr>
        <w:pStyle w:val="ProductList-OfferingGroupHeading"/>
        <w:spacing w:after="80"/>
        <w:outlineLvl w:val="1"/>
      </w:pPr>
      <w:bookmarkStart w:id="142" w:name="O365Services"/>
      <w:bookmarkStart w:id="143" w:name="_Toc487134037"/>
      <w:bookmarkStart w:id="144" w:name="_Toc29979200"/>
      <w:bookmarkStart w:id="145" w:name="_Toc59181893"/>
      <w:r w:rsidRPr="00E75EA3">
        <w:t>Office 365 Services</w:t>
      </w:r>
      <w:bookmarkEnd w:id="142"/>
      <w:bookmarkEnd w:id="143"/>
      <w:bookmarkEnd w:id="144"/>
      <w:bookmarkEnd w:id="145"/>
    </w:p>
    <w:p w14:paraId="78B5ADA0" w14:textId="77777777" w:rsidR="009427A1" w:rsidRPr="00E75EA3" w:rsidRDefault="009427A1" w:rsidP="009427A1">
      <w:pPr>
        <w:pStyle w:val="ProductList-Body"/>
        <w:rPr>
          <w:b/>
          <w:color w:val="00188F"/>
        </w:rPr>
      </w:pPr>
      <w:bookmarkStart w:id="146" w:name="CoreFeaturesforOffice365Services"/>
      <w:r w:rsidRPr="00E75EA3">
        <w:rPr>
          <w:b/>
          <w:color w:val="00188F"/>
        </w:rPr>
        <w:t>Core Features for Office 365 Services</w:t>
      </w:r>
    </w:p>
    <w:bookmarkEnd w:id="146"/>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5452FC2B" w:rsidR="00E93FD0" w:rsidRPr="00E75EA3" w:rsidRDefault="00E93FD0" w:rsidP="00D73EC5">
      <w:pPr>
        <w:pStyle w:val="ProductList-Offering2Heading"/>
        <w:outlineLvl w:val="2"/>
      </w:pPr>
      <w:bookmarkStart w:id="147" w:name="ExchangeOnline"/>
      <w:bookmarkStart w:id="148" w:name="_Toc487134038"/>
      <w:bookmarkStart w:id="149" w:name="_Toc29979201"/>
      <w:bookmarkStart w:id="150" w:name="_Toc59181894"/>
      <w:r w:rsidRPr="00E75EA3">
        <w:t>Exchange Online</w:t>
      </w:r>
      <w:bookmarkEnd w:id="147"/>
      <w:bookmarkEnd w:id="148"/>
      <w:bookmarkEnd w:id="149"/>
      <w:bookmarkEnd w:id="150"/>
    </w:p>
    <w:p w14:paraId="2416AB23" w14:textId="77777777" w:rsidR="00B83F93" w:rsidRDefault="00B83F93" w:rsidP="00C91713">
      <w:pPr>
        <w:pStyle w:val="ProductList-Offering1"/>
        <w:sectPr w:rsidR="00B83F9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46998E9D" w14:textId="77777777" w:rsidR="00C33510" w:rsidRPr="00E75EA3"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lastRenderedPageBreak/>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1" w:name="_Hlk486589626"/>
    </w:p>
    <w:bookmarkEnd w:id="151"/>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7F8D59B7"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724954BC" w:rsidR="00862C50" w:rsidRPr="00E75EA3" w:rsidRDefault="007A65DE" w:rsidP="00D73EC5">
      <w:pPr>
        <w:pStyle w:val="ProductList-Offering2Heading"/>
        <w:outlineLvl w:val="2"/>
      </w:pPr>
      <w:bookmarkStart w:id="152" w:name="O365Applications"/>
      <w:bookmarkStart w:id="153" w:name="_Toc487134039"/>
      <w:bookmarkStart w:id="154" w:name="_Toc29979202"/>
      <w:bookmarkStart w:id="155" w:name="_Toc59181895"/>
      <w:r w:rsidRPr="00AE788E">
        <w:t xml:space="preserve">Microsoft </w:t>
      </w:r>
      <w:r w:rsidR="00862C50" w:rsidRPr="00AE788E">
        <w:t>365 Applications</w:t>
      </w:r>
      <w:bookmarkEnd w:id="152"/>
      <w:bookmarkEnd w:id="153"/>
      <w:bookmarkEnd w:id="154"/>
      <w:bookmarkEnd w:id="155"/>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201184">
      <w:pPr>
        <w:pStyle w:val="ProductList-Body"/>
        <w:numPr>
          <w:ilvl w:val="0"/>
          <w:numId w:val="10"/>
        </w:numPr>
        <w:tabs>
          <w:tab w:val="num" w:pos="360"/>
        </w:tabs>
        <w:ind w:left="450" w:hanging="270"/>
      </w:pPr>
      <w:r w:rsidRPr="00E75EA3">
        <w:t>may activate the software provided with the SL on up to five concurrent OSEs for local or remote use;</w:t>
      </w:r>
    </w:p>
    <w:p w14:paraId="2885026B" w14:textId="4BB59610" w:rsidR="007A78D1" w:rsidRPr="00E75EA3" w:rsidRDefault="007A78D1" w:rsidP="00201184">
      <w:pPr>
        <w:pStyle w:val="ProductList-Body"/>
        <w:numPr>
          <w:ilvl w:val="0"/>
          <w:numId w:val="10"/>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Business</w:t>
      </w:r>
      <w:r w:rsidR="00123E7D" w:rsidRPr="00E75EA3">
        <w:t>; and</w:t>
      </w:r>
    </w:p>
    <w:p w14:paraId="3182E19B" w14:textId="0CB5DA67" w:rsidR="00FF3FF1" w:rsidRPr="00E75EA3" w:rsidRDefault="007A78D1" w:rsidP="00201184">
      <w:pPr>
        <w:pStyle w:val="ProductList-Body"/>
        <w:numPr>
          <w:ilvl w:val="0"/>
          <w:numId w:val="10"/>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201184">
      <w:pPr>
        <w:pStyle w:val="ProductList-Body"/>
        <w:numPr>
          <w:ilvl w:val="0"/>
          <w:numId w:val="10"/>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1F215451" w:rsidR="009427A1"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Microsoft Office </w:t>
      </w:r>
      <w:r w:rsidR="00EF09CF">
        <w:t xml:space="preserve">with </w:t>
      </w:r>
      <w:r w:rsidR="00EF09CF" w:rsidRPr="00AE788E">
        <w:t xml:space="preserve">their </w:t>
      </w:r>
      <w:r w:rsidR="003F15E5" w:rsidRPr="00AE788E">
        <w:t xml:space="preserve">work or school account </w:t>
      </w:r>
      <w:r w:rsidR="00C12231" w:rsidRPr="00AE788E">
        <w:t>on</w:t>
      </w:r>
      <w:r w:rsidR="00C12231" w:rsidRPr="008A608A">
        <w:t xml:space="preserve">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0F84F4D4" w14:textId="77777777" w:rsidR="00194CF0" w:rsidRDefault="00194CF0" w:rsidP="00C91713">
      <w:pPr>
        <w:pStyle w:val="ProductList-Body"/>
      </w:pPr>
    </w:p>
    <w:p w14:paraId="017BC597" w14:textId="0CD49F82" w:rsidR="00194CF0" w:rsidRDefault="00194CF0" w:rsidP="00194CF0">
      <w:pPr>
        <w:pStyle w:val="ProductList-Body"/>
      </w:pPr>
      <w:bookmarkStart w:id="156" w:name="_Hlk43299975"/>
      <w:r w:rsidRPr="00AE788E">
        <w:rPr>
          <w:rFonts w:ascii="Calibri" w:eastAsia="Calibri" w:hAnsi="Calibri" w:cs="Arial"/>
        </w:rPr>
        <w:t xml:space="preserve">When versions of Microsoft Word, Excel, PowerPoint, Outlook, OneDrive, and </w:t>
      </w:r>
      <w:r w:rsidR="001D69D2" w:rsidRPr="00AE788E">
        <w:rPr>
          <w:rFonts w:ascii="Calibri" w:eastAsia="Calibri" w:hAnsi="Calibri" w:cs="Arial"/>
        </w:rPr>
        <w:t>Skype</w:t>
      </w:r>
      <w:r w:rsidR="00D1592E" w:rsidRPr="00AE788E">
        <w:rPr>
          <w:rFonts w:ascii="Calibri" w:eastAsia="Calibri" w:hAnsi="Calibri" w:cs="Arial"/>
        </w:rPr>
        <w:t xml:space="preserve"> </w:t>
      </w:r>
      <w:r w:rsidR="002E36A9" w:rsidRPr="00AE788E">
        <w:rPr>
          <w:rFonts w:ascii="Calibri" w:eastAsia="Calibri" w:hAnsi="Calibri" w:cs="Arial"/>
        </w:rPr>
        <w:t>for Business</w:t>
      </w:r>
      <w:r w:rsidRPr="00AE788E">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AE788E">
        <w:rPr>
          <w:rFonts w:ascii="Calibri" w:eastAsia="Calibri" w:hAnsi="Calibri" w:cs="Arial"/>
        </w:rPr>
        <w:t>21Vianet</w:t>
      </w:r>
      <w:r w:rsidRPr="00AE788E">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56"/>
      <w:r w:rsidR="00FC6542" w:rsidRPr="00AE788E">
        <w:rPr>
          <w:rFonts w:ascii="Calibri" w:eastAsia="Calibri" w:hAnsi="Calibri" w:cs="Arial"/>
        </w:rPr>
        <w:t>.</w:t>
      </w:r>
    </w:p>
    <w:p w14:paraId="77A49F2F" w14:textId="77777777" w:rsidR="00194CF0" w:rsidRPr="00E75EA3" w:rsidRDefault="00194CF0" w:rsidP="00C91713">
      <w:pPr>
        <w:pStyle w:val="ProductList-Body"/>
      </w:pP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7" w:name="_Toc487134041"/>
      <w:bookmarkStart w:id="158" w:name="_Toc29979203"/>
      <w:bookmarkStart w:id="159" w:name="_Toc59181896"/>
      <w:r w:rsidRPr="00E75EA3">
        <w:t>Office Online</w:t>
      </w:r>
      <w:bookmarkEnd w:id="157"/>
      <w:bookmarkEnd w:id="158"/>
      <w:bookmarkEnd w:id="159"/>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lastRenderedPageBreak/>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60" w:name="_Toc487134042"/>
      <w:bookmarkStart w:id="161" w:name="_Toc29979204"/>
      <w:bookmarkStart w:id="162" w:name="_Toc59181897"/>
      <w:r w:rsidRPr="00E75EA3">
        <w:t>OneDrive for Business</w:t>
      </w:r>
      <w:bookmarkEnd w:id="160"/>
      <w:bookmarkEnd w:id="161"/>
      <w:bookmarkEnd w:id="162"/>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3" w:name="_Toc487134043"/>
      <w:bookmarkStart w:id="164" w:name="_Toc29979205"/>
      <w:bookmarkStart w:id="165" w:name="_Toc59181898"/>
      <w:bookmarkStart w:id="166" w:name="ProjectOnline"/>
      <w:r w:rsidRPr="00E75EA3">
        <w:t>Project Online</w:t>
      </w:r>
      <w:bookmarkEnd w:id="163"/>
      <w:bookmarkEnd w:id="164"/>
      <w:bookmarkEnd w:id="165"/>
    </w:p>
    <w:bookmarkEnd w:id="166"/>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6F69568C" w14:textId="77777777" w:rsidR="002363A9" w:rsidRDefault="005108F0" w:rsidP="00521AD7">
      <w:pPr>
        <w:pStyle w:val="ProductList-Body"/>
        <w:rPr>
          <w:rFonts w:asciiTheme="majorHAnsi" w:hAnsiTheme="majorHAnsi"/>
          <w:sz w:val="16"/>
          <w:szCs w:val="16"/>
        </w:rPr>
        <w:sectPr w:rsidR="002363A9" w:rsidSect="00C33510">
          <w:footerReference w:type="default" r:id="rId37"/>
          <w:footerReference w:type="first" r:id="rId38"/>
          <w:type w:val="continuous"/>
          <w:pgSz w:w="12240" w:h="15840"/>
          <w:pgMar w:top="1440" w:right="720" w:bottom="1440" w:left="720" w:header="720" w:footer="720" w:gutter="0"/>
          <w:cols w:space="720"/>
          <w:titlePg/>
          <w:docGrid w:linePitch="360"/>
        </w:sectPr>
      </w:pPr>
      <w:r w:rsidRPr="00E75EA3">
        <w:rPr>
          <w:rFonts w:asciiTheme="majorHAnsi" w:hAnsiTheme="majorHAnsi"/>
          <w:sz w:val="16"/>
          <w:szCs w:val="16"/>
        </w:rPr>
        <w:t>Project Online Premium</w:t>
      </w:r>
    </w:p>
    <w:p w14:paraId="26E69DB2" w14:textId="4223B87C" w:rsidR="005108F0" w:rsidRPr="00E75EA3" w:rsidRDefault="005108F0" w:rsidP="00521AD7">
      <w:pPr>
        <w:pStyle w:val="ProductList-Body"/>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201184">
      <w:pPr>
        <w:pStyle w:val="ProductList-Body"/>
        <w:numPr>
          <w:ilvl w:val="0"/>
          <w:numId w:val="11"/>
        </w:numPr>
        <w:tabs>
          <w:tab w:val="num" w:pos="360"/>
        </w:tabs>
      </w:pPr>
      <w:r w:rsidRPr="00E75EA3">
        <w:t>may activate the software provided with the SL on up to five concurrent OSEs for local or remote use;</w:t>
      </w:r>
    </w:p>
    <w:p w14:paraId="4A6D281E" w14:textId="5CF204C4" w:rsidR="005108F0" w:rsidRPr="00E75EA3" w:rsidRDefault="005108F0" w:rsidP="00201184">
      <w:pPr>
        <w:pStyle w:val="ProductList-Body"/>
        <w:numPr>
          <w:ilvl w:val="0"/>
          <w:numId w:val="11"/>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201184">
      <w:pPr>
        <w:pStyle w:val="ProductList-Body"/>
        <w:numPr>
          <w:ilvl w:val="0"/>
          <w:numId w:val="11"/>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7" w:name="_Toc487134044"/>
      <w:bookmarkStart w:id="168"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9" w:name="_Toc29979206"/>
      <w:bookmarkStart w:id="170" w:name="_Toc59181899"/>
      <w:r w:rsidRPr="00E75EA3">
        <w:t>SharePoint Online</w:t>
      </w:r>
      <w:bookmarkEnd w:id="167"/>
      <w:bookmarkEnd w:id="168"/>
      <w:bookmarkEnd w:id="169"/>
      <w:bookmarkEnd w:id="170"/>
    </w:p>
    <w:p w14:paraId="4C8046E6" w14:textId="77777777" w:rsidR="0058636D" w:rsidRDefault="0058636D" w:rsidP="00866323">
      <w:pPr>
        <w:pStyle w:val="ProductList-Body"/>
        <w:rPr>
          <w:rFonts w:asciiTheme="majorHAnsi" w:hAnsiTheme="majorHAnsi"/>
          <w:sz w:val="16"/>
          <w:szCs w:val="16"/>
        </w:rPr>
        <w:sectPr w:rsidR="0058636D" w:rsidSect="002363A9">
          <w:type w:val="continuous"/>
          <w:pgSz w:w="12240" w:h="15840"/>
          <w:pgMar w:top="1440" w:right="720" w:bottom="1440" w:left="720" w:header="720" w:footer="720" w:gutter="0"/>
          <w:cols w:space="720"/>
          <w:titlePg/>
          <w:docGrid w:linePitch="360"/>
        </w:sectPr>
      </w:pPr>
    </w:p>
    <w:p w14:paraId="291CD63F" w14:textId="33C5F622"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71" w:name="SkypeforBusinessOnline"/>
      <w:bookmarkStart w:id="172" w:name="_Toc487134045"/>
      <w:bookmarkStart w:id="173" w:name="_Toc29979207"/>
      <w:bookmarkStart w:id="174" w:name="_Toc59181900"/>
      <w:r w:rsidRPr="00E75EA3">
        <w:t xml:space="preserve">Skype for Business </w:t>
      </w:r>
      <w:r w:rsidR="0081293D" w:rsidRPr="00E75EA3">
        <w:t>Online</w:t>
      </w:r>
      <w:bookmarkEnd w:id="171"/>
      <w:bookmarkEnd w:id="172"/>
      <w:bookmarkEnd w:id="173"/>
      <w:bookmarkEnd w:id="174"/>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5" w:name="OtherOnlineServices"/>
      <w:bookmarkStart w:id="176" w:name="_Toc487134047"/>
      <w:bookmarkStart w:id="177" w:name="_Toc29979208"/>
      <w:bookmarkStart w:id="178" w:name="_Toc59181901"/>
      <w:r w:rsidRPr="00E75EA3">
        <w:t>Other Online Services</w:t>
      </w:r>
      <w:bookmarkStart w:id="179" w:name="MicrosoftLearning"/>
      <w:bookmarkEnd w:id="175"/>
      <w:bookmarkEnd w:id="176"/>
      <w:bookmarkEnd w:id="177"/>
      <w:bookmarkEnd w:id="178"/>
    </w:p>
    <w:p w14:paraId="46B2C688" w14:textId="68DDA57C" w:rsidR="00DC029C" w:rsidRPr="00E34F6D" w:rsidRDefault="00DC029C" w:rsidP="00DC029C">
      <w:pPr>
        <w:pStyle w:val="ProductList-Offering2Heading"/>
        <w:outlineLvl w:val="2"/>
        <w:rPr>
          <w:b w:val="0"/>
          <w:color w:val="000000" w:themeColor="text1"/>
          <w:sz w:val="8"/>
          <w:szCs w:val="8"/>
        </w:rPr>
      </w:pPr>
      <w:bookmarkStart w:id="180" w:name="_Toc29979209"/>
      <w:bookmarkStart w:id="181" w:name="_Toc59181902"/>
      <w:bookmarkStart w:id="182" w:name="_Toc487134057"/>
      <w:bookmarkEnd w:id="179"/>
      <w:r w:rsidRPr="00E34F6D">
        <w:t xml:space="preserve">Microsoft Power </w:t>
      </w:r>
      <w:bookmarkEnd w:id="180"/>
      <w:r w:rsidR="00A1553C">
        <w:t>Platform</w:t>
      </w:r>
      <w:bookmarkEnd w:id="181"/>
    </w:p>
    <w:p w14:paraId="013680DC" w14:textId="77777777" w:rsidR="0032705E" w:rsidRPr="00BC567D"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BC567D" w14:paraId="0956EA85" w14:textId="77777777" w:rsidTr="00A707B6">
        <w:tc>
          <w:tcPr>
            <w:tcW w:w="5395" w:type="dxa"/>
          </w:tcPr>
          <w:p w14:paraId="240B3CA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Automate</w:t>
            </w:r>
          </w:p>
        </w:tc>
        <w:tc>
          <w:tcPr>
            <w:tcW w:w="5395" w:type="dxa"/>
          </w:tcPr>
          <w:p w14:paraId="5E233FE4"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Pro</w:t>
            </w:r>
          </w:p>
        </w:tc>
      </w:tr>
      <w:tr w:rsidR="00FC2611" w:rsidRPr="00BC567D" w14:paraId="5D2241A5" w14:textId="77777777" w:rsidTr="00A707B6">
        <w:tc>
          <w:tcPr>
            <w:tcW w:w="5395" w:type="dxa"/>
          </w:tcPr>
          <w:p w14:paraId="666F97E0"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Apps</w:t>
            </w:r>
          </w:p>
        </w:tc>
        <w:tc>
          <w:tcPr>
            <w:tcW w:w="5395" w:type="dxa"/>
          </w:tcPr>
          <w:p w14:paraId="622268F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Premium</w:t>
            </w:r>
          </w:p>
        </w:tc>
      </w:tr>
    </w:tbl>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201184">
      <w:pPr>
        <w:pStyle w:val="ProductList-Body"/>
        <w:numPr>
          <w:ilvl w:val="0"/>
          <w:numId w:val="16"/>
        </w:numPr>
        <w:ind w:left="990" w:hanging="270"/>
        <w:rPr>
          <w:szCs w:val="18"/>
        </w:rPr>
      </w:pPr>
      <w:r>
        <w:rPr>
          <w:szCs w:val="18"/>
        </w:rPr>
        <w:t>resell or redistribute the Microsoft Power BI services, or</w:t>
      </w:r>
    </w:p>
    <w:p w14:paraId="0C0DE67A" w14:textId="77777777" w:rsidR="00367D3D" w:rsidRDefault="00367D3D" w:rsidP="00201184">
      <w:pPr>
        <w:pStyle w:val="ProductList-Body"/>
        <w:numPr>
          <w:ilvl w:val="0"/>
          <w:numId w:val="16"/>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lastRenderedPageBreak/>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Publish to Web</w:t>
      </w:r>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3"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39"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28E5C3E" w14:textId="77777777" w:rsidR="00100403" w:rsidRDefault="00100403" w:rsidP="003D6374">
      <w:pPr>
        <w:pStyle w:val="ProductList-Body"/>
        <w:tabs>
          <w:tab w:val="clear" w:pos="158"/>
        </w:tabs>
        <w:ind w:left="360"/>
      </w:pPr>
    </w:p>
    <w:p w14:paraId="61BE190B" w14:textId="77777777" w:rsidR="00100403" w:rsidRPr="00AE788E" w:rsidRDefault="00100403" w:rsidP="008D4792">
      <w:pPr>
        <w:pStyle w:val="ProductList-Body"/>
        <w:ind w:left="360"/>
        <w:rPr>
          <w:b/>
          <w:color w:val="0072C6"/>
          <w:szCs w:val="18"/>
        </w:rPr>
      </w:pPr>
      <w:r w:rsidRPr="00AE788E">
        <w:rPr>
          <w:b/>
          <w:color w:val="0072C6"/>
          <w:szCs w:val="18"/>
        </w:rPr>
        <w:t>Non-Restricted Entities</w:t>
      </w:r>
    </w:p>
    <w:p w14:paraId="67A50504" w14:textId="412FFFE2" w:rsidR="007E6AB7" w:rsidRDefault="00100403" w:rsidP="008D4792">
      <w:pPr>
        <w:pStyle w:val="ProductList-Body"/>
        <w:ind w:left="360"/>
      </w:pPr>
      <w:r w:rsidRPr="00AE788E">
        <w:rPr>
          <w:szCs w:val="18"/>
        </w:rPr>
        <w:t xml:space="preserve">Users with a Power Apps license may create, read, update, or delete any data from entities of the type that are not designated as “restricted” in product documentation at </w:t>
      </w:r>
      <w:hyperlink r:id="rId40" w:history="1">
        <w:r w:rsidRPr="00AE788E">
          <w:rPr>
            <w:rStyle w:val="Hyperlink"/>
          </w:rPr>
          <w:t>https://go.microsoft.com/fwlink/?linkid=868812</w:t>
        </w:r>
      </w:hyperlink>
      <w:r w:rsidRPr="00AE788E">
        <w:rPr>
          <w:szCs w:val="18"/>
        </w:rPr>
        <w:t>.</w:t>
      </w:r>
    </w:p>
    <w:bookmarkEnd w:id="183"/>
    <w:p w14:paraId="02D1454C" w14:textId="77777777" w:rsidR="00397CB8" w:rsidRPr="004D4C3B" w:rsidRDefault="00397CB8" w:rsidP="00EE35EC">
      <w:pPr>
        <w:rPr>
          <w:rFonts w:asciiTheme="majorHAnsi" w:hAnsiTheme="majorHAnsi"/>
          <w:b/>
          <w:sz w:val="18"/>
          <w:szCs w:val="18"/>
          <w:lang w:eastAsia="zh-CN"/>
        </w:rPr>
      </w:pPr>
    </w:p>
    <w:p w14:paraId="7832E7AD" w14:textId="77777777" w:rsidR="00B93152" w:rsidRPr="00AE788E" w:rsidRDefault="00B93152" w:rsidP="00B93152">
      <w:pPr>
        <w:pStyle w:val="ProductList-Offering2Heading"/>
        <w:outlineLvl w:val="2"/>
      </w:pPr>
      <w:bookmarkStart w:id="184" w:name="_Toc41399007"/>
      <w:bookmarkStart w:id="185" w:name="_Toc59181903"/>
      <w:r w:rsidRPr="00AE788E">
        <w:t>Microsoft Intune</w:t>
      </w:r>
      <w:bookmarkEnd w:id="184"/>
      <w:bookmarkEnd w:id="185"/>
      <w:r w:rsidRPr="00AE788E">
        <w:t xml:space="preserve"> </w:t>
      </w:r>
    </w:p>
    <w:p w14:paraId="53EEDA39"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(per user)</w:t>
      </w:r>
    </w:p>
    <w:p w14:paraId="0D3698A6"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for Devices</w:t>
      </w:r>
    </w:p>
    <w:p w14:paraId="028AC6EA" w14:textId="77777777" w:rsidR="00B93152" w:rsidRPr="00AE788E"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A8327A" w:rsidRDefault="00B93152" w:rsidP="00B93152">
      <w:pPr>
        <w:pStyle w:val="ProductList-Body"/>
        <w:tabs>
          <w:tab w:val="clear" w:pos="158"/>
          <w:tab w:val="left" w:pos="180"/>
        </w:tabs>
        <w:rPr>
          <w:b/>
          <w:color w:val="00188F"/>
        </w:rPr>
      </w:pPr>
      <w:r w:rsidRPr="00AE788E">
        <w:rPr>
          <w:b/>
          <w:color w:val="00188F"/>
        </w:rPr>
        <w:t>Manage Devices and Applications</w:t>
      </w:r>
    </w:p>
    <w:p w14:paraId="3F985204" w14:textId="77777777" w:rsidR="00B93152" w:rsidRPr="00AE788E" w:rsidRDefault="00B93152" w:rsidP="00B93152">
      <w:pPr>
        <w:pStyle w:val="ProductList-Body"/>
        <w:tabs>
          <w:tab w:val="clear" w:pos="158"/>
          <w:tab w:val="left" w:pos="180"/>
        </w:tabs>
      </w:pPr>
      <w:r w:rsidRPr="00AE788E">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AE788E" w:rsidRDefault="00B93152" w:rsidP="00B93152">
      <w:pPr>
        <w:pStyle w:val="ProductList-Body"/>
        <w:tabs>
          <w:tab w:val="clear" w:pos="158"/>
          <w:tab w:val="left" w:pos="180"/>
        </w:tabs>
      </w:pPr>
    </w:p>
    <w:p w14:paraId="7D3DEE4A" w14:textId="77777777" w:rsidR="00B93152" w:rsidRPr="00AE788E" w:rsidRDefault="00B93152" w:rsidP="00B93152">
      <w:pPr>
        <w:pStyle w:val="ProductList-Body"/>
        <w:rPr>
          <w:b/>
          <w:bCs/>
          <w:color w:val="00188F"/>
        </w:rPr>
      </w:pPr>
      <w:r w:rsidRPr="00AE788E">
        <w:rPr>
          <w:b/>
          <w:bCs/>
          <w:color w:val="00188F"/>
        </w:rPr>
        <w:t>Microsoft Intune for Devices</w:t>
      </w:r>
    </w:p>
    <w:p w14:paraId="4BEB7CAD" w14:textId="77777777" w:rsidR="00B93152" w:rsidRPr="00A8327A" w:rsidRDefault="00B93152" w:rsidP="00B93152">
      <w:pPr>
        <w:pStyle w:val="ProductList-Body"/>
        <w:tabs>
          <w:tab w:val="clear" w:pos="158"/>
          <w:tab w:val="left" w:pos="180"/>
        </w:tabs>
      </w:pPr>
      <w:r w:rsidRPr="00AE788E">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6" w:name="_Hlk521486116"/>
      <w:r w:rsidRPr="00AE788E">
        <w:t>Applications that are typically mapped to specific users, such as Outlook and OneDrive, may not be used under this service.</w:t>
      </w:r>
      <w:bookmarkEnd w:id="186"/>
    </w:p>
    <w:p w14:paraId="0EB986CF" w14:textId="77777777" w:rsidR="00CE516A" w:rsidRPr="003D6374" w:rsidRDefault="00CE516A">
      <w:pPr>
        <w:rPr>
          <w:rFonts w:asciiTheme="majorHAnsi" w:hAnsiTheme="majorHAnsi"/>
          <w:b/>
          <w:sz w:val="40"/>
        </w:rPr>
      </w:pPr>
      <w:r w:rsidRPr="003D6374">
        <w:br w:type="page"/>
      </w:r>
    </w:p>
    <w:p w14:paraId="36ABA4B9" w14:textId="56DAF6A2" w:rsidR="00844DB9" w:rsidRPr="00E75EA3" w:rsidRDefault="00844DB9" w:rsidP="00844DB9">
      <w:pPr>
        <w:pStyle w:val="ProductList-SectionHeading"/>
        <w:outlineLvl w:val="0"/>
      </w:pPr>
      <w:bookmarkStart w:id="187" w:name="_Toc29979210"/>
      <w:bookmarkStart w:id="188" w:name="_Toc59181904"/>
      <w:r w:rsidRPr="00E75EA3">
        <w:lastRenderedPageBreak/>
        <w:t>21Vianet Online Services Product Availability</w:t>
      </w:r>
      <w:r w:rsidR="0024574B">
        <w:t xml:space="preserve"> (OSPA</w:t>
      </w:r>
      <w:r w:rsidR="00953E88">
        <w:t xml:space="preserve"> Only</w:t>
      </w:r>
      <w:r w:rsidR="0024574B">
        <w:t>)</w:t>
      </w:r>
      <w:bookmarkEnd w:id="187"/>
      <w:bookmarkEnd w:id="188"/>
    </w:p>
    <w:p w14:paraId="71DB0BD8" w14:textId="3A7444BD" w:rsidR="00844DB9" w:rsidRPr="00E75EA3" w:rsidRDefault="00844DB9" w:rsidP="00844DB9">
      <w:pPr>
        <w:pStyle w:val="ProductList-SubSubSectionHeading"/>
        <w:outlineLvl w:val="1"/>
      </w:pPr>
      <w:bookmarkStart w:id="189" w:name="_Toc29979211"/>
      <w:bookmarkStart w:id="190" w:name="_Toc59181905"/>
      <w:r w:rsidRPr="00E75EA3">
        <w:t>Microsoft Azure</w:t>
      </w:r>
      <w:bookmarkEnd w:id="189"/>
      <w:bookmarkEnd w:id="190"/>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1"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91" w:name="_Toc29979212"/>
      <w:bookmarkStart w:id="192" w:name="_Toc59181906"/>
      <w:r w:rsidRPr="00727043">
        <w:t xml:space="preserve">Microsoft </w:t>
      </w:r>
      <w:r w:rsidR="00B17FD5" w:rsidRPr="00727043">
        <w:t>Dynamics 365</w:t>
      </w:r>
      <w:bookmarkEnd w:id="191"/>
      <w:bookmarkEnd w:id="192"/>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201184">
            <w:pPr>
              <w:numPr>
                <w:ilvl w:val="0"/>
                <w:numId w:val="5"/>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201184">
            <w:pPr>
              <w:numPr>
                <w:ilvl w:val="1"/>
                <w:numId w:val="5"/>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201184">
            <w:pPr>
              <w:numPr>
                <w:ilvl w:val="1"/>
                <w:numId w:val="5"/>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201184">
            <w:pPr>
              <w:pStyle w:val="ListParagraph"/>
              <w:numPr>
                <w:ilvl w:val="0"/>
                <w:numId w:val="5"/>
              </w:numPr>
              <w:rPr>
                <w:rFonts w:cs="Tahoma"/>
                <w:sz w:val="18"/>
                <w:szCs w:val="18"/>
              </w:rPr>
            </w:pPr>
            <w:r w:rsidRPr="00A43C9D">
              <w:rPr>
                <w:rFonts w:cs="Tahoma"/>
                <w:sz w:val="18"/>
                <w:szCs w:val="18"/>
              </w:rPr>
              <w:t>Unified Operations:</w:t>
            </w:r>
          </w:p>
          <w:p w14:paraId="798013E6" w14:textId="468F1867" w:rsidR="006F08BD" w:rsidRPr="009906FA" w:rsidRDefault="003459F0" w:rsidP="00201184">
            <w:pPr>
              <w:pStyle w:val="ListParagraph"/>
              <w:numPr>
                <w:ilvl w:val="1"/>
                <w:numId w:val="5"/>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201184">
            <w:pPr>
              <w:pStyle w:val="ListParagraph"/>
              <w:numPr>
                <w:ilvl w:val="1"/>
                <w:numId w:val="5"/>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201184">
            <w:pPr>
              <w:numPr>
                <w:ilvl w:val="0"/>
                <w:numId w:val="5"/>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201184">
            <w:pPr>
              <w:numPr>
                <w:ilvl w:val="1"/>
                <w:numId w:val="5"/>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201184">
            <w:pPr>
              <w:numPr>
                <w:ilvl w:val="1"/>
                <w:numId w:val="5"/>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201184">
            <w:pPr>
              <w:numPr>
                <w:ilvl w:val="1"/>
                <w:numId w:val="5"/>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201184">
            <w:pPr>
              <w:numPr>
                <w:ilvl w:val="1"/>
                <w:numId w:val="5"/>
              </w:numPr>
              <w:spacing w:before="120" w:after="0" w:line="240" w:lineRule="auto"/>
              <w:rPr>
                <w:sz w:val="18"/>
                <w:szCs w:val="18"/>
              </w:rPr>
            </w:pPr>
            <w:r>
              <w:rPr>
                <w:sz w:val="18"/>
                <w:szCs w:val="18"/>
              </w:rPr>
              <w:t>Dynamics 365 Team Members</w:t>
            </w:r>
          </w:p>
          <w:p w14:paraId="31AFF8E0" w14:textId="42866924"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201184">
            <w:pPr>
              <w:numPr>
                <w:ilvl w:val="1"/>
                <w:numId w:val="5"/>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201184">
            <w:pPr>
              <w:numPr>
                <w:ilvl w:val="1"/>
                <w:numId w:val="5"/>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201184">
            <w:pPr>
              <w:numPr>
                <w:ilvl w:val="1"/>
                <w:numId w:val="5"/>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201184">
            <w:pPr>
              <w:numPr>
                <w:ilvl w:val="1"/>
                <w:numId w:val="5"/>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201184">
            <w:pPr>
              <w:numPr>
                <w:ilvl w:val="1"/>
                <w:numId w:val="5"/>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201184">
            <w:pPr>
              <w:numPr>
                <w:ilvl w:val="1"/>
                <w:numId w:val="5"/>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201184">
            <w:pPr>
              <w:numPr>
                <w:ilvl w:val="0"/>
                <w:numId w:val="5"/>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201184">
            <w:pPr>
              <w:numPr>
                <w:ilvl w:val="1"/>
                <w:numId w:val="5"/>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201184">
            <w:pPr>
              <w:numPr>
                <w:ilvl w:val="1"/>
                <w:numId w:val="5"/>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201184">
            <w:pPr>
              <w:numPr>
                <w:ilvl w:val="0"/>
                <w:numId w:val="5"/>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82162B" w:rsidRPr="00AE788E">
              <w:rPr>
                <w:rFonts w:cs="Tahoma"/>
                <w:color w:val="000000"/>
                <w:sz w:val="18"/>
                <w:szCs w:val="18"/>
              </w:rPr>
              <w:t>U</w:t>
            </w:r>
            <w:r w:rsidRPr="00AE788E">
              <w:rPr>
                <w:rFonts w:cs="Tahoma"/>
                <w:color w:val="000000"/>
                <w:sz w:val="18"/>
                <w:szCs w:val="18"/>
              </w:rPr>
              <w:t xml:space="preserve">ser </w:t>
            </w:r>
            <w:r w:rsidR="0082162B" w:rsidRPr="00AE788E">
              <w:rPr>
                <w:rFonts w:cs="Tahoma"/>
                <w:color w:val="000000"/>
                <w:sz w:val="18"/>
                <w:szCs w:val="18"/>
              </w:rPr>
              <w:t>P</w:t>
            </w:r>
            <w:r w:rsidRPr="00AE788E">
              <w:rPr>
                <w:rFonts w:cs="Tahoma"/>
                <w:color w:val="000000"/>
                <w:sz w:val="18"/>
                <w:szCs w:val="18"/>
              </w:rPr>
              <w:t>lan</w:t>
            </w:r>
          </w:p>
          <w:p w14:paraId="1775563D" w14:textId="26C3579B" w:rsidR="00D2181C" w:rsidRPr="00AE788E" w:rsidRDefault="00B71242"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AE788E">
              <w:rPr>
                <w:rFonts w:cs="Tahoma"/>
                <w:color w:val="000000"/>
                <w:sz w:val="18"/>
                <w:szCs w:val="18"/>
              </w:rPr>
              <w:t>U</w:t>
            </w:r>
            <w:r w:rsidRPr="00AE788E">
              <w:rPr>
                <w:rFonts w:cs="Tahoma"/>
                <w:color w:val="000000"/>
                <w:sz w:val="18"/>
                <w:szCs w:val="18"/>
              </w:rPr>
              <w:t xml:space="preserve">ser with </w:t>
            </w:r>
            <w:r w:rsidR="00AE788E">
              <w:rPr>
                <w:rFonts w:cs="Tahoma"/>
                <w:color w:val="000000"/>
                <w:sz w:val="18"/>
                <w:szCs w:val="18"/>
              </w:rPr>
              <w:t>A</w:t>
            </w:r>
            <w:r w:rsidRPr="00AE788E">
              <w:rPr>
                <w:rFonts w:cs="Tahoma"/>
                <w:color w:val="000000"/>
                <w:sz w:val="18"/>
                <w:szCs w:val="18"/>
              </w:rPr>
              <w:t xml:space="preserve">ttended RPA </w:t>
            </w:r>
            <w:r w:rsidR="00AE788E">
              <w:rPr>
                <w:rFonts w:cs="Tahoma"/>
                <w:color w:val="000000"/>
                <w:sz w:val="18"/>
                <w:szCs w:val="18"/>
              </w:rPr>
              <w:t>P</w:t>
            </w:r>
            <w:r w:rsidRPr="00AE788E">
              <w:rPr>
                <w:rFonts w:cs="Tahoma"/>
                <w:color w:val="000000"/>
                <w:sz w:val="18"/>
                <w:szCs w:val="18"/>
              </w:rPr>
              <w:t>lan</w:t>
            </w:r>
          </w:p>
          <w:p w14:paraId="6C583E3A" w14:textId="1C90EE32" w:rsidR="00AB3404" w:rsidRPr="00AE788E" w:rsidRDefault="00AB3404" w:rsidP="00201184">
            <w:pPr>
              <w:numPr>
                <w:ilvl w:val="1"/>
                <w:numId w:val="5"/>
              </w:numPr>
              <w:spacing w:after="0" w:line="240" w:lineRule="auto"/>
              <w:rPr>
                <w:rFonts w:cs="Tahoma"/>
                <w:color w:val="000000"/>
                <w:sz w:val="18"/>
                <w:szCs w:val="18"/>
              </w:rPr>
            </w:pPr>
            <w:r w:rsidRPr="00AE788E">
              <w:rPr>
                <w:rFonts w:cs="Tahoma"/>
                <w:color w:val="000000"/>
                <w:sz w:val="18"/>
                <w:szCs w:val="18"/>
              </w:rPr>
              <w:t xml:space="preserve">Power Automate per </w:t>
            </w:r>
            <w:r w:rsidR="00E626DD" w:rsidRPr="00AE788E">
              <w:rPr>
                <w:rFonts w:cs="Tahoma"/>
                <w:color w:val="000000"/>
                <w:sz w:val="18"/>
                <w:szCs w:val="18"/>
              </w:rPr>
              <w:t>B</w:t>
            </w:r>
            <w:r w:rsidRPr="00AE788E">
              <w:rPr>
                <w:rFonts w:cs="Tahoma"/>
                <w:color w:val="000000"/>
                <w:sz w:val="18"/>
                <w:szCs w:val="18"/>
              </w:rPr>
              <w:t xml:space="preserve">usiness </w:t>
            </w:r>
            <w:r w:rsidR="00E626DD" w:rsidRPr="00AE788E">
              <w:rPr>
                <w:rFonts w:cs="Tahoma"/>
                <w:color w:val="000000"/>
                <w:sz w:val="18"/>
                <w:szCs w:val="18"/>
              </w:rPr>
              <w:t>P</w:t>
            </w:r>
            <w:r w:rsidRPr="00AE788E">
              <w:rPr>
                <w:rFonts w:cs="Tahoma"/>
                <w:color w:val="000000"/>
                <w:sz w:val="18"/>
                <w:szCs w:val="18"/>
              </w:rPr>
              <w:t xml:space="preserve">rocess </w:t>
            </w:r>
            <w:r w:rsidR="00E626DD" w:rsidRPr="00AE788E">
              <w:rPr>
                <w:rFonts w:cs="Tahoma"/>
                <w:color w:val="000000"/>
                <w:sz w:val="18"/>
                <w:szCs w:val="18"/>
              </w:rPr>
              <w:t>P</w:t>
            </w:r>
            <w:r w:rsidRPr="00AE788E">
              <w:rPr>
                <w:rFonts w:cs="Tahoma"/>
                <w:color w:val="000000"/>
                <w:sz w:val="18"/>
                <w:szCs w:val="18"/>
              </w:rPr>
              <w:t>lan</w:t>
            </w:r>
            <w:r w:rsidR="00355831" w:rsidRPr="00AE788E">
              <w:rPr>
                <w:rFonts w:cs="Tahoma"/>
                <w:color w:val="000000"/>
                <w:sz w:val="18"/>
                <w:szCs w:val="18"/>
              </w:rPr>
              <w:t xml:space="preserve"> (</w:t>
            </w:r>
            <w:r w:rsidR="00617553" w:rsidRPr="00AE788E">
              <w:rPr>
                <w:rFonts w:cs="Tahoma"/>
                <w:color w:val="000000"/>
                <w:sz w:val="18"/>
                <w:szCs w:val="18"/>
              </w:rPr>
              <w:t xml:space="preserve">This </w:t>
            </w:r>
            <w:r w:rsidR="004331F6" w:rsidRPr="00AE788E">
              <w:rPr>
                <w:rFonts w:cs="Tahoma"/>
                <w:color w:val="000000"/>
                <w:sz w:val="18"/>
                <w:szCs w:val="18"/>
              </w:rPr>
              <w:t>product</w:t>
            </w:r>
            <w:r w:rsidR="00617553" w:rsidRPr="00AE788E">
              <w:rPr>
                <w:rFonts w:cs="Tahoma"/>
                <w:color w:val="000000"/>
                <w:sz w:val="18"/>
                <w:szCs w:val="18"/>
              </w:rPr>
              <w:t xml:space="preserve"> </w:t>
            </w:r>
            <w:r w:rsidR="009E72D5" w:rsidRPr="00AE788E">
              <w:rPr>
                <w:rFonts w:cs="Tahoma"/>
                <w:color w:val="000000"/>
                <w:sz w:val="18"/>
                <w:szCs w:val="18"/>
              </w:rPr>
              <w:t xml:space="preserve">requires </w:t>
            </w:r>
            <w:r w:rsidR="003E6060" w:rsidRPr="00AE788E">
              <w:rPr>
                <w:rFonts w:cs="Tahoma"/>
                <w:color w:val="000000"/>
                <w:sz w:val="18"/>
                <w:szCs w:val="18"/>
              </w:rPr>
              <w:t xml:space="preserve">a minimal purchase of </w:t>
            </w:r>
            <w:r w:rsidR="00617553" w:rsidRPr="00AE788E">
              <w:rPr>
                <w:rFonts w:cs="Tahoma"/>
                <w:color w:val="000000"/>
                <w:sz w:val="18"/>
                <w:szCs w:val="18"/>
              </w:rPr>
              <w:t xml:space="preserve">5 </w:t>
            </w:r>
            <w:r w:rsidR="006E05E2" w:rsidRPr="00AE788E">
              <w:rPr>
                <w:rFonts w:cs="Tahoma"/>
                <w:color w:val="000000"/>
                <w:sz w:val="18"/>
                <w:szCs w:val="18"/>
              </w:rPr>
              <w:t>unit</w:t>
            </w:r>
            <w:r w:rsidR="00D42E96" w:rsidRPr="00AE788E">
              <w:rPr>
                <w:rFonts w:cs="Tahoma"/>
                <w:color w:val="000000"/>
                <w:sz w:val="18"/>
                <w:szCs w:val="18"/>
              </w:rPr>
              <w:t>s</w:t>
            </w:r>
            <w:r w:rsidR="00617553" w:rsidRPr="00AE788E">
              <w:rPr>
                <w:rFonts w:cs="Tahoma"/>
                <w:color w:val="000000"/>
                <w:sz w:val="18"/>
                <w:szCs w:val="18"/>
              </w:rPr>
              <w:t>)</w:t>
            </w:r>
          </w:p>
          <w:p w14:paraId="0A064E7C" w14:textId="5EDD6337" w:rsidR="00DB73BA" w:rsidRPr="00451FAD" w:rsidRDefault="00AB3404" w:rsidP="00201184">
            <w:pPr>
              <w:numPr>
                <w:ilvl w:val="1"/>
                <w:numId w:val="5"/>
              </w:numPr>
              <w:spacing w:after="0" w:line="240" w:lineRule="auto"/>
              <w:rPr>
                <w:rFonts w:cs="Tahoma"/>
                <w:sz w:val="18"/>
                <w:szCs w:val="18"/>
              </w:rPr>
            </w:pPr>
            <w:r w:rsidRPr="00AE788E">
              <w:rPr>
                <w:rFonts w:cs="Tahoma"/>
                <w:color w:val="000000"/>
                <w:sz w:val="18"/>
                <w:szCs w:val="18"/>
              </w:rPr>
              <w:t>Add-ons: Power Apps and Power Automate</w:t>
            </w:r>
            <w:r w:rsidR="0082162B" w:rsidRPr="00AE788E">
              <w:rPr>
                <w:rFonts w:cs="Tahoma"/>
                <w:color w:val="000000"/>
                <w:sz w:val="18"/>
                <w:szCs w:val="18"/>
              </w:rPr>
              <w:t xml:space="preserve"> C</w:t>
            </w:r>
            <w:r w:rsidRPr="00AE788E">
              <w:rPr>
                <w:rFonts w:cs="Tahoma"/>
                <w:color w:val="000000"/>
                <w:sz w:val="18"/>
                <w:szCs w:val="18"/>
              </w:rPr>
              <w:t xml:space="preserve">apacity </w:t>
            </w:r>
            <w:r w:rsidR="0082162B" w:rsidRPr="00AE788E">
              <w:rPr>
                <w:rFonts w:cs="Tahoma"/>
                <w:color w:val="000000"/>
                <w:sz w:val="18"/>
                <w:szCs w:val="18"/>
              </w:rPr>
              <w:t>A</w:t>
            </w:r>
            <w:r w:rsidRPr="00AE788E">
              <w:rPr>
                <w:rFonts w:cs="Tahoma"/>
                <w:color w:val="000000"/>
                <w:sz w:val="18"/>
                <w:szCs w:val="18"/>
              </w:rPr>
              <w:t>dd-on</w:t>
            </w:r>
            <w:r w:rsidR="00C37FD5" w:rsidRPr="00AE788E">
              <w:rPr>
                <w:rFonts w:cs="Tahoma"/>
                <w:color w:val="000000"/>
                <w:sz w:val="18"/>
                <w:szCs w:val="18"/>
              </w:rPr>
              <w:t xml:space="preserve">; </w:t>
            </w:r>
            <w:r w:rsidR="006251D8" w:rsidRPr="00AE788E">
              <w:rPr>
                <w:rFonts w:cs="Tahoma"/>
                <w:color w:val="000000"/>
                <w:sz w:val="18"/>
                <w:szCs w:val="18"/>
              </w:rPr>
              <w:t xml:space="preserve">Power Automate </w:t>
            </w:r>
            <w:r w:rsidR="00AE788E">
              <w:rPr>
                <w:rFonts w:cs="Tahoma"/>
                <w:color w:val="000000"/>
                <w:sz w:val="18"/>
                <w:szCs w:val="18"/>
              </w:rPr>
              <w:t>U</w:t>
            </w:r>
            <w:r w:rsidR="006251D8" w:rsidRPr="00AE788E">
              <w:rPr>
                <w:rFonts w:cs="Tahoma"/>
                <w:color w:val="000000"/>
                <w:sz w:val="18"/>
                <w:szCs w:val="18"/>
              </w:rPr>
              <w:t>nattended RPA Add-on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3" w:name="_Toc29979213"/>
      <w:bookmarkStart w:id="194" w:name="_Toc59181907"/>
      <w:r w:rsidRPr="00E75EA3">
        <w:t>Office 365</w:t>
      </w:r>
      <w:bookmarkEnd w:id="193"/>
      <w:bookmarkEnd w:id="194"/>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201184">
            <w:pPr>
              <w:numPr>
                <w:ilvl w:val="0"/>
                <w:numId w:val="13"/>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Enterprise E4</w:t>
            </w:r>
          </w:p>
          <w:p w14:paraId="07EE9E5D" w14:textId="7D12D98E" w:rsidR="001D507E" w:rsidRPr="00E75EA3" w:rsidRDefault="00155BA2" w:rsidP="00201184">
            <w:pPr>
              <w:numPr>
                <w:ilvl w:val="0"/>
                <w:numId w:val="13"/>
              </w:numPr>
              <w:spacing w:after="0" w:line="240" w:lineRule="auto"/>
              <w:rPr>
                <w:rFonts w:cs="Tahoma"/>
                <w:color w:val="000000"/>
                <w:sz w:val="18"/>
                <w:szCs w:val="18"/>
              </w:rPr>
            </w:pP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201184">
            <w:pPr>
              <w:numPr>
                <w:ilvl w:val="0"/>
                <w:numId w:val="13"/>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201184">
            <w:pPr>
              <w:numPr>
                <w:ilvl w:val="0"/>
                <w:numId w:val="13"/>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201184">
            <w:pPr>
              <w:numPr>
                <w:ilvl w:val="0"/>
                <w:numId w:val="13"/>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201184">
            <w:pPr>
              <w:numPr>
                <w:ilvl w:val="0"/>
                <w:numId w:val="13"/>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201184">
            <w:pPr>
              <w:numPr>
                <w:ilvl w:val="0"/>
                <w:numId w:val="13"/>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201184">
            <w:pPr>
              <w:numPr>
                <w:ilvl w:val="0"/>
                <w:numId w:val="13"/>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201184">
            <w:pPr>
              <w:numPr>
                <w:ilvl w:val="0"/>
                <w:numId w:val="13"/>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201184">
            <w:pPr>
              <w:numPr>
                <w:ilvl w:val="0"/>
                <w:numId w:val="13"/>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201184">
            <w:pPr>
              <w:numPr>
                <w:ilvl w:val="0"/>
                <w:numId w:val="13"/>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201184">
            <w:pPr>
              <w:numPr>
                <w:ilvl w:val="0"/>
                <w:numId w:val="13"/>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201184">
            <w:pPr>
              <w:numPr>
                <w:ilvl w:val="0"/>
                <w:numId w:val="13"/>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201184">
            <w:pPr>
              <w:numPr>
                <w:ilvl w:val="0"/>
                <w:numId w:val="13"/>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3DEB218C" w14:textId="77777777" w:rsidR="001B32C2" w:rsidRPr="00281ACA" w:rsidRDefault="00427FB6" w:rsidP="00201184">
            <w:pPr>
              <w:numPr>
                <w:ilvl w:val="0"/>
                <w:numId w:val="13"/>
              </w:numPr>
              <w:spacing w:after="0" w:line="240" w:lineRule="auto"/>
              <w:rPr>
                <w:color w:val="000000" w:themeColor="text1"/>
                <w:sz w:val="18"/>
              </w:rPr>
            </w:pPr>
            <w:r w:rsidRPr="00281ACA">
              <w:rPr>
                <w:rFonts w:eastAsiaTheme="minorEastAsia"/>
                <w:sz w:val="18"/>
              </w:rPr>
              <w:t>Azure Active Directory Premium P2</w:t>
            </w:r>
          </w:p>
          <w:p w14:paraId="0072DAEB" w14:textId="77777777" w:rsidR="00E03EBB" w:rsidRPr="00281ACA" w:rsidRDefault="00E03EBB" w:rsidP="00201184">
            <w:pPr>
              <w:numPr>
                <w:ilvl w:val="0"/>
                <w:numId w:val="13"/>
              </w:numPr>
              <w:spacing w:after="0" w:line="240" w:lineRule="auto"/>
              <w:rPr>
                <w:rFonts w:eastAsiaTheme="minorEastAsia"/>
                <w:color w:val="000000" w:themeColor="text1"/>
                <w:sz w:val="18"/>
              </w:rPr>
            </w:pPr>
            <w:r w:rsidRPr="00281ACA">
              <w:rPr>
                <w:rFonts w:eastAsiaTheme="minorEastAsia"/>
                <w:color w:val="000000" w:themeColor="text1"/>
                <w:sz w:val="18"/>
              </w:rPr>
              <w:t>Microsoft Intune (per user)</w:t>
            </w:r>
          </w:p>
          <w:p w14:paraId="511C3042" w14:textId="514521CB" w:rsidR="00E03EBB" w:rsidRPr="00BC0090" w:rsidRDefault="00E03EBB" w:rsidP="00201184">
            <w:pPr>
              <w:numPr>
                <w:ilvl w:val="0"/>
                <w:numId w:val="13"/>
              </w:numPr>
              <w:spacing w:after="0" w:line="240" w:lineRule="auto"/>
              <w:rPr>
                <w:color w:val="000000" w:themeColor="text1"/>
                <w:sz w:val="18"/>
              </w:rPr>
            </w:pPr>
            <w:r w:rsidRPr="00281ACA">
              <w:rPr>
                <w:rFonts w:eastAsiaTheme="minorEastAsia"/>
                <w:color w:val="000000" w:themeColor="text1"/>
                <w:sz w:val="18"/>
              </w:rPr>
              <w:t>Microsoft Intune for Devices</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201184">
            <w:pPr>
              <w:numPr>
                <w:ilvl w:val="0"/>
                <w:numId w:val="12"/>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201184">
            <w:pPr>
              <w:numPr>
                <w:ilvl w:val="0"/>
                <w:numId w:val="12"/>
              </w:numPr>
              <w:tabs>
                <w:tab w:val="clear" w:pos="720"/>
              </w:tabs>
              <w:spacing w:after="0" w:line="240" w:lineRule="auto"/>
              <w:ind w:left="444" w:hanging="270"/>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lastRenderedPageBreak/>
              <w:t>Exchange Online Kiosk</w:t>
            </w:r>
          </w:p>
          <w:p w14:paraId="2937BDB4" w14:textId="77777777" w:rsidR="001D507E" w:rsidRPr="00E75EA3" w:rsidRDefault="001D507E" w:rsidP="00201184">
            <w:pPr>
              <w:numPr>
                <w:ilvl w:val="0"/>
                <w:numId w:val="12"/>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201184">
            <w:pPr>
              <w:numPr>
                <w:ilvl w:val="0"/>
                <w:numId w:val="12"/>
              </w:numPr>
              <w:tabs>
                <w:tab w:val="num" w:pos="360"/>
              </w:tabs>
              <w:spacing w:after="0" w:line="240" w:lineRule="auto"/>
              <w:ind w:left="907"/>
              <w:rPr>
                <w:rFonts w:cs="Tahoma"/>
                <w:color w:val="000000"/>
                <w:sz w:val="18"/>
                <w:szCs w:val="18"/>
              </w:rPr>
            </w:pPr>
            <w:r w:rsidRPr="00E75EA3">
              <w:rPr>
                <w:rFonts w:cs="Tahoma"/>
                <w:color w:val="000000"/>
                <w:sz w:val="18"/>
                <w:szCs w:val="18"/>
              </w:rPr>
              <w:lastRenderedPageBreak/>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201184">
            <w:pPr>
              <w:pStyle w:val="ListParagraph"/>
              <w:numPr>
                <w:ilvl w:val="0"/>
                <w:numId w:val="12"/>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201184">
            <w:pPr>
              <w:numPr>
                <w:ilvl w:val="0"/>
                <w:numId w:val="12"/>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201184">
            <w:pPr>
              <w:numPr>
                <w:ilvl w:val="0"/>
                <w:numId w:val="12"/>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201184">
            <w:pPr>
              <w:numPr>
                <w:ilvl w:val="0"/>
                <w:numId w:val="12"/>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201184">
            <w:pPr>
              <w:numPr>
                <w:ilvl w:val="0"/>
                <w:numId w:val="12"/>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201184">
            <w:pPr>
              <w:keepNext/>
              <w:numPr>
                <w:ilvl w:val="0"/>
                <w:numId w:val="12"/>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201184">
            <w:pPr>
              <w:keepNext/>
              <w:numPr>
                <w:ilvl w:val="0"/>
                <w:numId w:val="12"/>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201184">
            <w:pPr>
              <w:numPr>
                <w:ilvl w:val="0"/>
                <w:numId w:val="12"/>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201184">
            <w:pPr>
              <w:numPr>
                <w:ilvl w:val="0"/>
                <w:numId w:val="12"/>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201184">
            <w:pPr>
              <w:keepNext/>
              <w:numPr>
                <w:ilvl w:val="0"/>
                <w:numId w:val="12"/>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201184">
            <w:pPr>
              <w:numPr>
                <w:ilvl w:val="0"/>
                <w:numId w:val="12"/>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5" w:name="_Toc29979214"/>
      <w:bookmarkStart w:id="196" w:name="_Toc59181908"/>
      <w:r>
        <w:t>Office</w:t>
      </w:r>
      <w:r w:rsidR="0026373C" w:rsidRPr="00E75EA3">
        <w:t xml:space="preserve"> 365</w:t>
      </w:r>
      <w:r w:rsidR="0026373C">
        <w:t xml:space="preserve"> for Academic</w:t>
      </w:r>
      <w:bookmarkEnd w:id="195"/>
      <w:bookmarkEnd w:id="196"/>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257EE4"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004AFD">
              <w:rPr>
                <w:rFonts w:cs="Arial"/>
                <w:b/>
                <w:bCs/>
                <w:color w:val="FFFFFF" w:themeColor="background1"/>
                <w:sz w:val="18"/>
                <w:szCs w:val="18"/>
              </w:rPr>
              <w:t xml:space="preserve">Additional Office 365 Online Services </w:t>
            </w:r>
            <w:r w:rsidRPr="00004AFD">
              <w:rPr>
                <w:rFonts w:cs="Arial"/>
                <w:b/>
                <w:bCs/>
                <w:color w:val="FFFFFF" w:themeColor="background1"/>
                <w:sz w:val="18"/>
                <w:szCs w:val="18"/>
              </w:rPr>
              <w:br/>
              <w:t xml:space="preserve">for </w:t>
            </w:r>
            <w:r w:rsidR="00AD0402" w:rsidRPr="00004AFD">
              <w:rPr>
                <w:rFonts w:cs="Arial"/>
                <w:b/>
                <w:bCs/>
                <w:color w:val="FFFFFF" w:themeColor="background1"/>
                <w:sz w:val="18"/>
                <w:szCs w:val="18"/>
              </w:rPr>
              <w:t>S</w:t>
            </w:r>
            <w:r w:rsidRPr="00004AFD">
              <w:rPr>
                <w:rFonts w:cs="Arial"/>
                <w:b/>
                <w:bCs/>
                <w:color w:val="FFFFFF" w:themeColor="background1"/>
                <w:sz w:val="18"/>
                <w:szCs w:val="18"/>
              </w:rPr>
              <w:t xml:space="preserve">tudent </w:t>
            </w:r>
            <w:r w:rsidR="000C4854" w:rsidRPr="00004AFD">
              <w:rPr>
                <w:rFonts w:cs="Arial"/>
                <w:b/>
                <w:bCs/>
                <w:color w:val="FFFFFF" w:themeColor="background1"/>
                <w:sz w:val="18"/>
                <w:szCs w:val="18"/>
              </w:rPr>
              <w:t>Advantage</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201184">
            <w:pPr>
              <w:numPr>
                <w:ilvl w:val="0"/>
                <w:numId w:val="5"/>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201184">
            <w:pPr>
              <w:numPr>
                <w:ilvl w:val="0"/>
                <w:numId w:val="5"/>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201184">
            <w:pPr>
              <w:numPr>
                <w:ilvl w:val="0"/>
                <w:numId w:val="5"/>
              </w:numPr>
              <w:spacing w:after="0" w:line="240" w:lineRule="auto"/>
              <w:rPr>
                <w:rFonts w:cs="Tahoma"/>
                <w:sz w:val="18"/>
                <w:szCs w:val="18"/>
              </w:rPr>
            </w:pPr>
            <w:r w:rsidRPr="00EE452D">
              <w:rPr>
                <w:rFonts w:cs="Tahoma"/>
                <w:sz w:val="18"/>
                <w:szCs w:val="18"/>
              </w:rPr>
              <w:lastRenderedPageBreak/>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201184">
            <w:pPr>
              <w:numPr>
                <w:ilvl w:val="0"/>
                <w:numId w:val="5"/>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201184">
            <w:pPr>
              <w:numPr>
                <w:ilvl w:val="0"/>
                <w:numId w:val="5"/>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201184">
            <w:pPr>
              <w:numPr>
                <w:ilvl w:val="0"/>
                <w:numId w:val="5"/>
              </w:numPr>
              <w:spacing w:after="0" w:line="240" w:lineRule="auto"/>
              <w:rPr>
                <w:rFonts w:cs="Tahoma"/>
                <w:sz w:val="18"/>
                <w:szCs w:val="18"/>
              </w:rPr>
            </w:pPr>
            <w:r w:rsidRPr="00E97F66">
              <w:rPr>
                <w:rFonts w:cs="Tahoma"/>
                <w:sz w:val="18"/>
                <w:szCs w:val="18"/>
              </w:rPr>
              <w:t>Visio Online Plan 2 for Students</w:t>
            </w:r>
          </w:p>
          <w:p w14:paraId="6A651889" w14:textId="77777777" w:rsidR="0026373C" w:rsidRPr="00004AFD" w:rsidRDefault="0026373C" w:rsidP="00201184">
            <w:pPr>
              <w:numPr>
                <w:ilvl w:val="0"/>
                <w:numId w:val="5"/>
              </w:numPr>
              <w:spacing w:after="0" w:line="240" w:lineRule="auto"/>
              <w:rPr>
                <w:rFonts w:cs="Tahoma"/>
                <w:sz w:val="18"/>
                <w:szCs w:val="18"/>
              </w:rPr>
            </w:pPr>
            <w:r w:rsidRPr="00004AFD">
              <w:rPr>
                <w:rFonts w:cs="Tahoma"/>
                <w:sz w:val="18"/>
                <w:szCs w:val="18"/>
              </w:rPr>
              <w:t xml:space="preserve">Exchange Plan 1 for Alumni </w:t>
            </w:r>
          </w:p>
          <w:p w14:paraId="7608CBBF" w14:textId="77777777" w:rsidR="00CC7A94" w:rsidRPr="00004AFD" w:rsidRDefault="00CC7A94" w:rsidP="00201184">
            <w:pPr>
              <w:numPr>
                <w:ilvl w:val="0"/>
                <w:numId w:val="5"/>
              </w:numPr>
              <w:spacing w:after="0" w:line="240" w:lineRule="auto"/>
              <w:rPr>
                <w:color w:val="000000" w:themeColor="text1"/>
              </w:rPr>
            </w:pPr>
            <w:r w:rsidRPr="00004AFD">
              <w:rPr>
                <w:rFonts w:eastAsiaTheme="minorEastAsia"/>
                <w:sz w:val="18"/>
              </w:rPr>
              <w:t>Azure Active Directory Premium P1</w:t>
            </w:r>
          </w:p>
          <w:p w14:paraId="563979F7" w14:textId="4A7D687B" w:rsidR="00CC7A94" w:rsidRPr="00004AFD" w:rsidRDefault="00CC7A94" w:rsidP="00201184">
            <w:pPr>
              <w:numPr>
                <w:ilvl w:val="0"/>
                <w:numId w:val="5"/>
              </w:numPr>
              <w:spacing w:after="0" w:line="240" w:lineRule="auto"/>
              <w:rPr>
                <w:rFonts w:cs="Tahoma"/>
                <w:sz w:val="18"/>
                <w:szCs w:val="18"/>
              </w:rPr>
            </w:pPr>
            <w:r w:rsidRPr="00004AFD">
              <w:rPr>
                <w:rFonts w:eastAsiaTheme="minorEastAsia"/>
                <w:sz w:val="18"/>
              </w:rPr>
              <w:t>Azure Active Directory Premium P2</w:t>
            </w:r>
          </w:p>
          <w:p w14:paraId="436B26F2" w14:textId="77777777" w:rsidR="00C26FCB" w:rsidRPr="00004AFD" w:rsidRDefault="00C26FCB" w:rsidP="00201184">
            <w:pPr>
              <w:numPr>
                <w:ilvl w:val="0"/>
                <w:numId w:val="5"/>
              </w:numPr>
              <w:spacing w:after="0" w:line="240" w:lineRule="auto"/>
              <w:rPr>
                <w:color w:val="000000" w:themeColor="text1"/>
              </w:rPr>
            </w:pPr>
            <w:r w:rsidRPr="00004AFD">
              <w:rPr>
                <w:rFonts w:eastAsiaTheme="minorEastAsia"/>
                <w:color w:val="000000" w:themeColor="text1"/>
                <w:sz w:val="18"/>
              </w:rPr>
              <w:t xml:space="preserve">Microsoft Intune (per user) for Faculty </w:t>
            </w:r>
          </w:p>
          <w:p w14:paraId="5B116223" w14:textId="00C1F054" w:rsidR="00C26FCB" w:rsidRPr="00A13218" w:rsidRDefault="00C26FCB" w:rsidP="00201184">
            <w:pPr>
              <w:numPr>
                <w:ilvl w:val="0"/>
                <w:numId w:val="5"/>
              </w:numPr>
              <w:spacing w:after="0" w:line="240" w:lineRule="auto"/>
              <w:rPr>
                <w:rFonts w:cs="Tahoma"/>
                <w:sz w:val="18"/>
                <w:szCs w:val="18"/>
              </w:rPr>
            </w:pPr>
            <w:r w:rsidRPr="00004AFD">
              <w:rPr>
                <w:rFonts w:eastAsiaTheme="minorEastAsia"/>
                <w:color w:val="000000" w:themeColor="text1"/>
                <w:sz w:val="18"/>
              </w:rPr>
              <w:t>Microsoft Intune (per user)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9906FA" w:rsidRDefault="00D96E27" w:rsidP="00004AFD">
            <w:pPr>
              <w:numPr>
                <w:ilvl w:val="0"/>
                <w:numId w:val="5"/>
              </w:numPr>
              <w:spacing w:before="120" w:after="0" w:line="240" w:lineRule="auto"/>
              <w:rPr>
                <w:color w:val="000000" w:themeColor="text1"/>
              </w:rPr>
            </w:pPr>
            <w:r w:rsidRPr="008316BC">
              <w:rPr>
                <w:rFonts w:cs="Tahoma"/>
                <w:sz w:val="18"/>
                <w:szCs w:val="18"/>
              </w:rPr>
              <w:lastRenderedPageBreak/>
              <w:t xml:space="preserve">Microsoft 365 Apps </w:t>
            </w:r>
            <w:r w:rsidR="0026373C" w:rsidRPr="003C0EFD">
              <w:rPr>
                <w:rFonts w:cs="Tahoma"/>
                <w:sz w:val="18"/>
                <w:szCs w:val="18"/>
              </w:rPr>
              <w:t>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7" w:name="_Toc29979215"/>
      <w:bookmarkStart w:id="198" w:name="_Toc59181909"/>
      <w:r w:rsidRPr="00E75EA3">
        <w:t>21Vianet Product Availability Definition</w:t>
      </w:r>
      <w:r w:rsidR="00BE1417" w:rsidRPr="00E75EA3">
        <w:t>s</w:t>
      </w:r>
      <w:bookmarkEnd w:id="197"/>
      <w:bookmarkEnd w:id="198"/>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lastRenderedPageBreak/>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9" w:name="_Toc29979216"/>
      <w:bookmarkStart w:id="200" w:name="_Toc59181910"/>
      <w:bookmarkStart w:id="201" w:name="Attachment1"/>
      <w:r w:rsidRPr="00E75EA3">
        <w:lastRenderedPageBreak/>
        <w:t>A</w:t>
      </w:r>
      <w:r w:rsidR="000F30F7" w:rsidRPr="00E75EA3">
        <w:t>ttachment</w:t>
      </w:r>
      <w:r w:rsidRPr="00E75EA3">
        <w:t xml:space="preserve"> 1 – Notices</w:t>
      </w:r>
      <w:bookmarkEnd w:id="182"/>
      <w:bookmarkEnd w:id="199"/>
      <w:bookmarkEnd w:id="200"/>
    </w:p>
    <w:p w14:paraId="0B79155F" w14:textId="77777777" w:rsidR="001D309C" w:rsidRPr="006B51CC" w:rsidRDefault="001D309C" w:rsidP="001D309C">
      <w:pPr>
        <w:pStyle w:val="ProductList-Offering1Heading"/>
        <w:outlineLvl w:val="1"/>
      </w:pPr>
      <w:bookmarkStart w:id="202" w:name="_Toc536520086"/>
      <w:bookmarkStart w:id="203" w:name="_Toc29979217"/>
      <w:bookmarkStart w:id="204" w:name="_Toc59181911"/>
      <w:bookmarkStart w:id="205" w:name="_Toc507349540"/>
      <w:bookmarkStart w:id="206" w:name="_Toc487134060"/>
      <w:bookmarkEnd w:id="201"/>
      <w:r w:rsidRPr="006B51CC">
        <w:t>Bing Maps</w:t>
      </w:r>
      <w:bookmarkEnd w:id="202"/>
      <w:bookmarkEnd w:id="203"/>
      <w:bookmarkEnd w:id="204"/>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2" w:history="1">
        <w:r w:rsidRPr="006B51CC">
          <w:rPr>
            <w:rStyle w:val="Hyperlink"/>
          </w:rPr>
          <w:t>go.microsoft.com/?linkid=9710837</w:t>
        </w:r>
      </w:hyperlink>
      <w:r w:rsidRPr="006B51CC">
        <w:t xml:space="preserve"> and the Microsoft Privacy Statement available at </w:t>
      </w:r>
      <w:hyperlink r:id="rId43"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7" w:name="_Toc29979218"/>
      <w:bookmarkStart w:id="208" w:name="_Toc59181912"/>
      <w:bookmarkEnd w:id="205"/>
      <w:r w:rsidRPr="00E75EA3">
        <w:t>Notice about Azure Media Services H.265/HEVC Encoding</w:t>
      </w:r>
      <w:bookmarkEnd w:id="206"/>
      <w:bookmarkEnd w:id="207"/>
      <w:bookmarkEnd w:id="208"/>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09" w:name="_Toc29979219"/>
      <w:bookmarkStart w:id="210" w:name="_Toc59181913"/>
      <w:r w:rsidRPr="00E75EA3">
        <w:t>Notice about H.264/AVC Visual Standard, VC-1 Video Standard, MPEG-4 Part 2 Visual Standard and MPEG-2 Video Standard</w:t>
      </w:r>
      <w:bookmarkEnd w:id="209"/>
      <w:bookmarkEnd w:id="210"/>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11" w:name="_Toc507349543"/>
      <w:bookmarkStart w:id="212" w:name="_Toc487134064"/>
      <w:bookmarkStart w:id="213" w:name="_Toc487134062"/>
      <w:r>
        <w:br w:type="page"/>
      </w:r>
    </w:p>
    <w:p w14:paraId="3F3A751A" w14:textId="0A1DCAD5" w:rsidR="000E0557" w:rsidRPr="00E75EA3" w:rsidRDefault="000E0557" w:rsidP="000E0557">
      <w:pPr>
        <w:pStyle w:val="ProductList-SectionHeading"/>
        <w:spacing w:after="60"/>
        <w:outlineLvl w:val="0"/>
      </w:pPr>
      <w:bookmarkStart w:id="214" w:name="_Toc29979220"/>
      <w:bookmarkStart w:id="215" w:name="_Toc59181914"/>
      <w:bookmarkStart w:id="216" w:name="Attachment2"/>
      <w:r w:rsidRPr="00E75EA3">
        <w:lastRenderedPageBreak/>
        <w:t>Attachment 2 – Subscription License Suites</w:t>
      </w:r>
      <w:bookmarkEnd w:id="211"/>
      <w:bookmarkEnd w:id="214"/>
      <w:bookmarkEnd w:id="215"/>
    </w:p>
    <w:bookmarkEnd w:id="216"/>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7" w:name="_Toc29979221"/>
      <w:bookmarkStart w:id="218" w:name="_Toc59181915"/>
      <w:bookmarkStart w:id="219" w:name="Attachment3"/>
      <w:r w:rsidRPr="00E75EA3">
        <w:lastRenderedPageBreak/>
        <w:t>Attachment 3 – The Standard Contractual Clauses (Processors)</w:t>
      </w:r>
      <w:bookmarkEnd w:id="212"/>
      <w:bookmarkEnd w:id="217"/>
      <w:bookmarkEnd w:id="218"/>
    </w:p>
    <w:bookmarkEnd w:id="219"/>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201184">
      <w:pPr>
        <w:pStyle w:val="ProductList-Body"/>
        <w:numPr>
          <w:ilvl w:val="0"/>
          <w:numId w:val="2"/>
        </w:numPr>
        <w:ind w:left="450" w:hanging="270"/>
      </w:pPr>
      <w:r w:rsidRPr="00E75EA3">
        <w:t>the full legal name of the Customer and any Affiliate that is opting out;</w:t>
      </w:r>
    </w:p>
    <w:p w14:paraId="0905D6CB" w14:textId="51F8442F" w:rsidR="00464195" w:rsidRPr="00E75EA3" w:rsidRDefault="00464195" w:rsidP="00201184">
      <w:pPr>
        <w:pStyle w:val="ProductList-Body"/>
        <w:numPr>
          <w:ilvl w:val="0"/>
          <w:numId w:val="2"/>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201184">
      <w:pPr>
        <w:pStyle w:val="ProductList-Body"/>
        <w:numPr>
          <w:ilvl w:val="0"/>
          <w:numId w:val="2"/>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20" w:name="Appendix1toAttachment3"/>
      <w:r w:rsidRPr="00E75EA3">
        <w:rPr>
          <w:b/>
        </w:rPr>
        <w:t>Appendix 1 to the Standard Contractual Clauses</w:t>
      </w:r>
      <w:bookmarkEnd w:id="220"/>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3"/>
    </w:p>
    <w:p w14:paraId="76427307" w14:textId="77777777" w:rsidR="00C72BDA" w:rsidRPr="00E75EA3" w:rsidRDefault="00C72BDA" w:rsidP="00C91713">
      <w:pPr>
        <w:pStyle w:val="ProductList-Body"/>
        <w:sectPr w:rsidR="00C72BDA" w:rsidRPr="00E75EA3" w:rsidSect="0058636D">
          <w:type w:val="continuous"/>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21" w:name="Attachment4"/>
      <w:bookmarkStart w:id="222" w:name="_Toc29979222"/>
      <w:bookmarkStart w:id="223" w:name="_Toc59181916"/>
      <w:r w:rsidRPr="00E75EA3">
        <w:lastRenderedPageBreak/>
        <w:t>Attachment 4 – European Union General Data Protection Regulation Terms</w:t>
      </w:r>
      <w:bookmarkEnd w:id="221"/>
      <w:bookmarkEnd w:id="222"/>
      <w:bookmarkEnd w:id="223"/>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26EBB" w14:textId="77777777" w:rsidR="00782BD2" w:rsidRDefault="00782BD2" w:rsidP="009A573F">
      <w:pPr>
        <w:spacing w:after="0" w:line="240" w:lineRule="auto"/>
      </w:pPr>
      <w:r>
        <w:separator/>
      </w:r>
    </w:p>
    <w:p w14:paraId="4A9EEF79" w14:textId="77777777" w:rsidR="00782BD2" w:rsidRDefault="00782BD2" w:rsidP="00C91713"/>
  </w:endnote>
  <w:endnote w:type="continuationSeparator" w:id="0">
    <w:p w14:paraId="4D753393" w14:textId="77777777" w:rsidR="00782BD2" w:rsidRDefault="00782BD2" w:rsidP="009A573F">
      <w:pPr>
        <w:spacing w:after="0" w:line="240" w:lineRule="auto"/>
      </w:pPr>
      <w:r>
        <w:continuationSeparator/>
      </w:r>
    </w:p>
    <w:p w14:paraId="244861CD" w14:textId="77777777" w:rsidR="00782BD2" w:rsidRDefault="00782BD2" w:rsidP="00C91713"/>
  </w:endnote>
  <w:endnote w:type="continuationNotice" w:id="1">
    <w:p w14:paraId="383E98F5" w14:textId="77777777" w:rsidR="00782BD2" w:rsidRDefault="00782BD2">
      <w:pPr>
        <w:spacing w:after="0" w:line="240" w:lineRule="auto"/>
      </w:pPr>
    </w:p>
    <w:p w14:paraId="547EC35F" w14:textId="77777777" w:rsidR="00782BD2" w:rsidRDefault="00782BD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0A5682" w:rsidRDefault="000A5682"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96631" w14:textId="77777777" w:rsidR="006C65B3" w:rsidRPr="00C91713" w:rsidRDefault="006C65B3">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A5682" w:rsidRPr="00C91713" w:rsidRDefault="000A5682"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A5682" w:rsidRPr="00C91713" w:rsidRDefault="000A5682">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A5682" w:rsidRPr="00C91713" w:rsidRDefault="000A5682"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A5682" w:rsidRPr="00C91713" w:rsidRDefault="000A568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A568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A5682" w:rsidRPr="00C76DF3" w:rsidRDefault="0048260D" w:rsidP="005C51AC">
          <w:pPr>
            <w:pStyle w:val="ProductList-OfferingBody"/>
            <w:ind w:left="-77" w:right="-73"/>
            <w:jc w:val="center"/>
            <w:rPr>
              <w:color w:val="808080" w:themeColor="background1" w:themeShade="80"/>
              <w:sz w:val="14"/>
              <w:szCs w:val="14"/>
            </w:rPr>
          </w:pPr>
          <w:hyperlink w:anchor="TableofContents" w:history="1">
            <w:r w:rsidR="000A568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A5682" w:rsidRPr="00C76DF3" w:rsidRDefault="000A568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A5682" w:rsidRPr="00C76DF3" w:rsidRDefault="0048260D" w:rsidP="005C51AC">
          <w:pPr>
            <w:pStyle w:val="ProductList-OfferingBody"/>
            <w:ind w:left="-72" w:right="-74"/>
            <w:jc w:val="center"/>
            <w:rPr>
              <w:color w:val="808080" w:themeColor="background1" w:themeShade="80"/>
              <w:sz w:val="14"/>
              <w:szCs w:val="14"/>
            </w:rPr>
          </w:pPr>
          <w:hyperlink w:anchor="Introduction" w:history="1">
            <w:r w:rsidR="000A568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A5682" w:rsidRPr="00C76DF3" w:rsidRDefault="000A568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A5682" w:rsidRPr="00C76DF3" w:rsidRDefault="0048260D" w:rsidP="005C51AC">
          <w:pPr>
            <w:pStyle w:val="ProductList-OfferingBody"/>
            <w:ind w:left="-72" w:right="-75"/>
            <w:jc w:val="center"/>
            <w:rPr>
              <w:color w:val="808080" w:themeColor="background1" w:themeShade="80"/>
              <w:sz w:val="14"/>
              <w:szCs w:val="14"/>
            </w:rPr>
          </w:pPr>
          <w:hyperlink w:anchor="GeneralTerms" w:history="1">
            <w:r w:rsidR="000A568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A5682" w:rsidRPr="00C76DF3" w:rsidRDefault="000A568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A5682" w:rsidRPr="00C76DF3" w:rsidRDefault="0048260D" w:rsidP="005C51AC">
          <w:pPr>
            <w:pStyle w:val="ProductList-OfferingBody"/>
            <w:ind w:left="-72" w:right="-77"/>
            <w:jc w:val="center"/>
            <w:rPr>
              <w:color w:val="808080" w:themeColor="background1" w:themeShade="80"/>
              <w:sz w:val="14"/>
              <w:szCs w:val="14"/>
            </w:rPr>
          </w:pPr>
          <w:hyperlink w:anchor="PrivacyandSecurityTerms" w:history="1">
            <w:r w:rsidR="000A568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A5682" w:rsidRPr="00C76DF3" w:rsidRDefault="0048260D" w:rsidP="005C51AC">
          <w:pPr>
            <w:pStyle w:val="ProductList-OfferingBody"/>
            <w:ind w:left="-72" w:right="-77"/>
            <w:jc w:val="center"/>
            <w:rPr>
              <w:color w:val="808080" w:themeColor="background1" w:themeShade="80"/>
              <w:sz w:val="14"/>
              <w:szCs w:val="14"/>
            </w:rPr>
          </w:pPr>
          <w:hyperlink w:anchor="OnlineServiceSpecificTerms" w:history="1">
            <w:r w:rsidR="000A5682">
              <w:rPr>
                <w:rStyle w:val="Hyperlink"/>
                <w:sz w:val="14"/>
                <w:szCs w:val="14"/>
              </w:rPr>
              <w:t>Online Service – s</w:t>
            </w:r>
            <w:r w:rsidR="000A568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A5682" w:rsidRPr="00C76DF3" w:rsidRDefault="0048260D" w:rsidP="005C51AC">
          <w:pPr>
            <w:pStyle w:val="ProductList-OfferingBody"/>
            <w:ind w:left="-72" w:right="-76"/>
            <w:jc w:val="center"/>
            <w:rPr>
              <w:color w:val="808080" w:themeColor="background1" w:themeShade="80"/>
              <w:sz w:val="14"/>
              <w:szCs w:val="14"/>
            </w:rPr>
          </w:pPr>
          <w:hyperlink w:anchor="Attachment1" w:history="1">
            <w:r w:rsidR="000A5682" w:rsidRPr="003812FE">
              <w:rPr>
                <w:rStyle w:val="Hyperlink"/>
                <w:sz w:val="14"/>
                <w:szCs w:val="14"/>
              </w:rPr>
              <w:t>Attachments</w:t>
            </w:r>
          </w:hyperlink>
        </w:p>
      </w:tc>
    </w:tr>
  </w:tbl>
  <w:p w14:paraId="7E537610" w14:textId="77777777" w:rsidR="000A5682" w:rsidRPr="00C91713" w:rsidRDefault="000A5682"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A5682" w:rsidRPr="00C91713" w:rsidRDefault="000A568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A5682" w:rsidRPr="00C91713" w:rsidRDefault="000A568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A5682" w:rsidRPr="00C91713" w:rsidRDefault="000A568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BF62E" w14:textId="77777777" w:rsidR="0077719E" w:rsidRDefault="007771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04A85" w14:textId="77777777" w:rsidR="0077719E" w:rsidRPr="00591643" w:rsidRDefault="0077719E"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19E"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77719E" w:rsidRPr="00C76DF3" w:rsidRDefault="0048260D" w:rsidP="00591643">
          <w:pPr>
            <w:pStyle w:val="ProductList-OfferingBody"/>
            <w:ind w:left="-77" w:right="-73"/>
            <w:jc w:val="center"/>
            <w:rPr>
              <w:color w:val="808080" w:themeColor="background1" w:themeShade="80"/>
              <w:sz w:val="14"/>
              <w:szCs w:val="14"/>
            </w:rPr>
          </w:pPr>
          <w:hyperlink w:anchor="TableofContents" w:history="1">
            <w:r w:rsidR="0077719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77719E" w:rsidRPr="00C76DF3" w:rsidRDefault="0077719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77719E" w:rsidRPr="00C76DF3" w:rsidRDefault="0048260D" w:rsidP="00591643">
          <w:pPr>
            <w:pStyle w:val="ProductList-OfferingBody"/>
            <w:ind w:left="-72" w:right="-74"/>
            <w:jc w:val="center"/>
            <w:rPr>
              <w:color w:val="808080" w:themeColor="background1" w:themeShade="80"/>
              <w:sz w:val="14"/>
              <w:szCs w:val="14"/>
            </w:rPr>
          </w:pPr>
          <w:hyperlink w:anchor="Introduction" w:history="1">
            <w:r w:rsidR="0077719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77719E" w:rsidRPr="00C76DF3" w:rsidRDefault="0077719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77719E" w:rsidRPr="00C76DF3" w:rsidRDefault="0048260D" w:rsidP="003812FE">
          <w:pPr>
            <w:pStyle w:val="ProductList-OfferingBody"/>
            <w:ind w:left="-72" w:right="-75"/>
            <w:jc w:val="center"/>
            <w:rPr>
              <w:color w:val="808080" w:themeColor="background1" w:themeShade="80"/>
              <w:sz w:val="14"/>
              <w:szCs w:val="14"/>
            </w:rPr>
          </w:pPr>
          <w:hyperlink w:anchor="GeneralTerms" w:history="1">
            <w:r w:rsidR="0077719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77719E" w:rsidRPr="00C76DF3" w:rsidRDefault="0077719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77719E" w:rsidRPr="00C76DF3" w:rsidRDefault="0048260D" w:rsidP="00591643">
          <w:pPr>
            <w:pStyle w:val="ProductList-OfferingBody"/>
            <w:ind w:left="-72" w:right="-77"/>
            <w:jc w:val="center"/>
            <w:rPr>
              <w:color w:val="808080" w:themeColor="background1" w:themeShade="80"/>
              <w:sz w:val="14"/>
              <w:szCs w:val="14"/>
            </w:rPr>
          </w:pPr>
          <w:hyperlink w:anchor="PrivacyandSecurityTerms" w:history="1">
            <w:r w:rsidR="0077719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77719E" w:rsidRPr="00C76DF3" w:rsidRDefault="0048260D" w:rsidP="003812FE">
          <w:pPr>
            <w:pStyle w:val="ProductList-OfferingBody"/>
            <w:ind w:left="-72" w:right="-77"/>
            <w:jc w:val="center"/>
            <w:rPr>
              <w:color w:val="808080" w:themeColor="background1" w:themeShade="80"/>
              <w:sz w:val="14"/>
              <w:szCs w:val="14"/>
            </w:rPr>
          </w:pPr>
          <w:hyperlink w:anchor="OnlineServiceSpecificTerms" w:history="1">
            <w:r w:rsidR="0077719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77719E" w:rsidRPr="00C76DF3" w:rsidRDefault="0048260D" w:rsidP="003812FE">
          <w:pPr>
            <w:pStyle w:val="ProductList-OfferingBody"/>
            <w:ind w:left="-72" w:right="-76"/>
            <w:jc w:val="center"/>
            <w:rPr>
              <w:color w:val="808080" w:themeColor="background1" w:themeShade="80"/>
              <w:sz w:val="14"/>
              <w:szCs w:val="14"/>
            </w:rPr>
          </w:pPr>
          <w:hyperlink w:anchor="Attachment1" w:history="1">
            <w:r w:rsidR="0077719E" w:rsidRPr="003812FE">
              <w:rPr>
                <w:rStyle w:val="Hyperlink"/>
                <w:sz w:val="14"/>
                <w:szCs w:val="14"/>
              </w:rPr>
              <w:t>Attachments</w:t>
            </w:r>
          </w:hyperlink>
        </w:p>
      </w:tc>
    </w:tr>
  </w:tbl>
  <w:p w14:paraId="6D1B4046" w14:textId="77777777" w:rsidR="0077719E" w:rsidRPr="00591643" w:rsidRDefault="0077719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17353" w14:textId="77777777" w:rsidR="006C65B3" w:rsidRPr="00C91713" w:rsidRDefault="006C65B3"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268B8" w14:textId="77777777" w:rsidR="00782BD2" w:rsidRDefault="00782BD2" w:rsidP="009A573F">
      <w:pPr>
        <w:spacing w:after="0" w:line="240" w:lineRule="auto"/>
      </w:pPr>
      <w:r>
        <w:separator/>
      </w:r>
    </w:p>
    <w:p w14:paraId="65B83F05" w14:textId="77777777" w:rsidR="00782BD2" w:rsidRDefault="00782BD2" w:rsidP="00C91713"/>
  </w:footnote>
  <w:footnote w:type="continuationSeparator" w:id="0">
    <w:p w14:paraId="5DE13230" w14:textId="77777777" w:rsidR="00782BD2" w:rsidRDefault="00782BD2" w:rsidP="009A573F">
      <w:pPr>
        <w:spacing w:after="0" w:line="240" w:lineRule="auto"/>
      </w:pPr>
      <w:r>
        <w:continuationSeparator/>
      </w:r>
    </w:p>
    <w:p w14:paraId="234F3700" w14:textId="77777777" w:rsidR="00782BD2" w:rsidRDefault="00782BD2" w:rsidP="00C91713"/>
  </w:footnote>
  <w:footnote w:type="continuationNotice" w:id="1">
    <w:p w14:paraId="14A7501C" w14:textId="77777777" w:rsidR="00782BD2" w:rsidRDefault="00782BD2">
      <w:pPr>
        <w:spacing w:after="0" w:line="240" w:lineRule="auto"/>
      </w:pPr>
    </w:p>
    <w:p w14:paraId="71B8F2A6" w14:textId="77777777" w:rsidR="00782BD2" w:rsidRDefault="00782BD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A5682" w:rsidRPr="00C91713" w:rsidRDefault="000A5682"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200EBA1" w:rsidR="000A5682" w:rsidRPr="00C91713" w:rsidRDefault="000A5682"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C7752">
          <w:rPr>
            <w:color w:val="404040" w:themeColor="text1" w:themeTint="BF"/>
            <w:sz w:val="16"/>
            <w:szCs w:val="16"/>
          </w:rPr>
          <w:t>January 2021</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28C5B72" w:rsidR="000A5682" w:rsidRPr="00C91713" w:rsidRDefault="000A5682"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C7752">
          <w:rPr>
            <w:color w:val="404040" w:themeColor="text1" w:themeTint="BF"/>
            <w:sz w:val="16"/>
            <w:szCs w:val="16"/>
          </w:rPr>
          <w:t>January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3CB4" w14:textId="77777777" w:rsidR="0077719E" w:rsidRDefault="007771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4143E3FB"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EC7752">
          <w:rPr>
            <w:color w:val="404040" w:themeColor="text1" w:themeTint="BF"/>
            <w:sz w:val="16"/>
            <w:szCs w:val="16"/>
          </w:rPr>
          <w:t>January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77719E" w:rsidRDefault="007771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274FEDEC"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EC7752">
          <w:rPr>
            <w:color w:val="404040" w:themeColor="text1" w:themeTint="BF"/>
            <w:sz w:val="16"/>
            <w:szCs w:val="16"/>
          </w:rPr>
          <w:t>January 2021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AA35B3">
          <w:rPr>
            <w:noProof/>
            <w:color w:val="404040" w:themeColor="text1" w:themeTint="BF"/>
            <w:sz w:val="16"/>
            <w:szCs w:val="16"/>
          </w:rPr>
          <w:t>9</w:t>
        </w:r>
        <w:r w:rsidRPr="004D27A6">
          <w:rPr>
            <w:noProof/>
            <w:color w:val="404040" w:themeColor="text1" w:themeTint="BF"/>
            <w:sz w:val="16"/>
            <w:szCs w:val="16"/>
          </w:rPr>
          <w:fldChar w:fldCharType="end"/>
        </w:r>
      </w:p>
    </w:sdtContent>
  </w:sdt>
  <w:p w14:paraId="13BD1142" w14:textId="77777777" w:rsidR="0077719E" w:rsidRDefault="00777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3A381B"/>
    <w:multiLevelType w:val="hybridMultilevel"/>
    <w:tmpl w:val="CC1A7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9"/>
  </w:num>
  <w:num w:numId="2">
    <w:abstractNumId w:val="2"/>
  </w:num>
  <w:num w:numId="3">
    <w:abstractNumId w:val="1"/>
  </w:num>
  <w:num w:numId="4">
    <w:abstractNumId w:val="12"/>
  </w:num>
  <w:num w:numId="5">
    <w:abstractNumId w:val="0"/>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7"/>
  </w:num>
  <w:num w:numId="15">
    <w:abstractNumId w:val="4"/>
  </w:num>
  <w:num w:numId="16">
    <w:abstractNumId w:val="11"/>
  </w:num>
  <w:num w:numId="17">
    <w:abstractNumId w:val="10"/>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documentProtection w:edit="forms" w:enforcement="1" w:cryptProviderType="rsaAES" w:cryptAlgorithmClass="hash" w:cryptAlgorithmType="typeAny" w:cryptAlgorithmSid="14" w:cryptSpinCount="100000" w:hash="WLDincFvYZLb2snLf58n6PCuF/m3jqkgeJhh+5yVkVc+GwZh5TjThofxv5JGQRi1D8MoYBgnG8I3NVYodJ7qTg==" w:salt="mzpe614HQgurBbC2TYvba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06"/>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9E5"/>
    <w:rsid w:val="000C0ACA"/>
    <w:rsid w:val="000C0AE8"/>
    <w:rsid w:val="000C17FF"/>
    <w:rsid w:val="000C1E07"/>
    <w:rsid w:val="000C1F24"/>
    <w:rsid w:val="000C1F86"/>
    <w:rsid w:val="000C2180"/>
    <w:rsid w:val="000C2DAF"/>
    <w:rsid w:val="000C2E6F"/>
    <w:rsid w:val="000C3062"/>
    <w:rsid w:val="000C416B"/>
    <w:rsid w:val="000C457F"/>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A7F"/>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8BF"/>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3B5"/>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20E"/>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974"/>
    <w:rsid w:val="003569F1"/>
    <w:rsid w:val="00356A95"/>
    <w:rsid w:val="0035775E"/>
    <w:rsid w:val="0035795A"/>
    <w:rsid w:val="003604D1"/>
    <w:rsid w:val="00360AB3"/>
    <w:rsid w:val="00360BE9"/>
    <w:rsid w:val="00360EFC"/>
    <w:rsid w:val="003614AF"/>
    <w:rsid w:val="003614BC"/>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ECC"/>
    <w:rsid w:val="00390F66"/>
    <w:rsid w:val="003912D9"/>
    <w:rsid w:val="003918D0"/>
    <w:rsid w:val="00391C5D"/>
    <w:rsid w:val="00391D2B"/>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6C3"/>
    <w:rsid w:val="003D28DB"/>
    <w:rsid w:val="003D2A51"/>
    <w:rsid w:val="003D2BA6"/>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D19"/>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2E9C"/>
    <w:rsid w:val="004A324B"/>
    <w:rsid w:val="004A386D"/>
    <w:rsid w:val="004A3FA6"/>
    <w:rsid w:val="004A5441"/>
    <w:rsid w:val="004A5872"/>
    <w:rsid w:val="004A6567"/>
    <w:rsid w:val="004A6950"/>
    <w:rsid w:val="004A6A66"/>
    <w:rsid w:val="004A6CAA"/>
    <w:rsid w:val="004A6F75"/>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AD7"/>
    <w:rsid w:val="00521B08"/>
    <w:rsid w:val="005247EF"/>
    <w:rsid w:val="00524DDD"/>
    <w:rsid w:val="005251E1"/>
    <w:rsid w:val="0052555F"/>
    <w:rsid w:val="00525FB8"/>
    <w:rsid w:val="005262ED"/>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0F9E"/>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492D"/>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0CEC"/>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DD2"/>
    <w:rsid w:val="006B5FDA"/>
    <w:rsid w:val="006B662A"/>
    <w:rsid w:val="006B6946"/>
    <w:rsid w:val="006B70A4"/>
    <w:rsid w:val="006B7387"/>
    <w:rsid w:val="006B75BF"/>
    <w:rsid w:val="006B7787"/>
    <w:rsid w:val="006B7B63"/>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0F"/>
    <w:rsid w:val="007F799B"/>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6ABD"/>
    <w:rsid w:val="008B6C64"/>
    <w:rsid w:val="008B71F7"/>
    <w:rsid w:val="008B7534"/>
    <w:rsid w:val="008B7AD8"/>
    <w:rsid w:val="008B7F4E"/>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897"/>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6C9"/>
    <w:rsid w:val="00987BAE"/>
    <w:rsid w:val="00987FE6"/>
    <w:rsid w:val="009906FA"/>
    <w:rsid w:val="00990867"/>
    <w:rsid w:val="0099090F"/>
    <w:rsid w:val="009912E6"/>
    <w:rsid w:val="009914B6"/>
    <w:rsid w:val="009919BF"/>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8F1"/>
    <w:rsid w:val="00A44A41"/>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CE0"/>
    <w:rsid w:val="00AE3D1A"/>
    <w:rsid w:val="00AE433F"/>
    <w:rsid w:val="00AE45FC"/>
    <w:rsid w:val="00AE464D"/>
    <w:rsid w:val="00AE4D9C"/>
    <w:rsid w:val="00AE4DCE"/>
    <w:rsid w:val="00AE50E0"/>
    <w:rsid w:val="00AE5296"/>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6E42"/>
    <w:rsid w:val="00B26F13"/>
    <w:rsid w:val="00B273A7"/>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8EC"/>
    <w:rsid w:val="00B60ECF"/>
    <w:rsid w:val="00B60F25"/>
    <w:rsid w:val="00B60FE1"/>
    <w:rsid w:val="00B6104C"/>
    <w:rsid w:val="00B6140D"/>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242"/>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739"/>
    <w:rsid w:val="00B847D5"/>
    <w:rsid w:val="00B8480A"/>
    <w:rsid w:val="00B84AA2"/>
    <w:rsid w:val="00B85DA4"/>
    <w:rsid w:val="00B87163"/>
    <w:rsid w:val="00B87430"/>
    <w:rsid w:val="00B87860"/>
    <w:rsid w:val="00B878DF"/>
    <w:rsid w:val="00B90A76"/>
    <w:rsid w:val="00B90B4F"/>
    <w:rsid w:val="00B90CDF"/>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6E93"/>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37FD5"/>
    <w:rsid w:val="00C40652"/>
    <w:rsid w:val="00C4082F"/>
    <w:rsid w:val="00C40BC0"/>
    <w:rsid w:val="00C40F76"/>
    <w:rsid w:val="00C41140"/>
    <w:rsid w:val="00C414AE"/>
    <w:rsid w:val="00C422FE"/>
    <w:rsid w:val="00C4252F"/>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243"/>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17FC"/>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595"/>
    <w:rsid w:val="00D02938"/>
    <w:rsid w:val="00D029F5"/>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AF2"/>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D18"/>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E8F"/>
    <w:rsid w:val="00F42E8A"/>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3196"/>
    <w:rsid w:val="00F94097"/>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47B"/>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docs.microsoft.com/en-us/powerapps/maker/common-data-service/data-platform-restricted-entities" TargetMode="Externa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yperlink" Target="http://go.microsoft.com/?linkid=9710837"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yperlink" Target="https://docs.azure.cn/zh-cn/articles/azure-marketplace/publishagreement" TargetMode="External"/><Relationship Id="rId37" Type="http://schemas.openxmlformats.org/officeDocument/2006/relationships/footer" Target="footer13.xml"/><Relationship Id="rId40" Type="http://schemas.openxmlformats.org/officeDocument/2006/relationships/hyperlink" Target="https://go.microsoft.com/fwlink/?linkid=868812" TargetMode="External"/><Relationship Id="rId45"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hyperlink" Target="http://www.office.com/sca" TargetMode="Externa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www.21vbluecloud.com/ostp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s://www.azure.cn/zh-cn/support/contact/" TargetMode="External"/><Relationship Id="rId35" Type="http://schemas.openxmlformats.org/officeDocument/2006/relationships/footer" Target="footer12.xml"/><Relationship Id="rId43"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www.21vbluecloud.com/ostpt/" TargetMode="External"/><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7FAF9-2FCA-4AF7-9FAC-E76895C3DAB8}">
  <ds:schemaRefs>
    <ds:schemaRef ds:uri="http://schemas.openxmlformats.org/officeDocument/2006/bibliography"/>
  </ds:schemaRefs>
</ds:datastoreItem>
</file>

<file path=customXml/itemProps3.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29680-BADF-4CCE-87BB-FDD7A10A06B3}">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293d5526-41e8-4f37-beee-df87ccd19469"/>
    <ds:schemaRef ds:uri="http://purl.org/dc/elements/1.1/"/>
    <ds:schemaRef ds:uri="f5ef574c-1e88-4735-b177-40e24ddd8ec4"/>
    <ds:schemaRef ds:uri="http://www.w3.org/XML/1998/namespace"/>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441</TotalTime>
  <Pages>39</Pages>
  <Words>19137</Words>
  <Characters>109087</Characters>
  <Application>Microsoft Office Word</Application>
  <DocSecurity>0</DocSecurity>
  <Lines>909</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240</cp:revision>
  <cp:lastPrinted>2018-02-14T23:52:00Z</cp:lastPrinted>
  <dcterms:created xsi:type="dcterms:W3CDTF">2020-06-26T20:52:00Z</dcterms:created>
  <dcterms:modified xsi:type="dcterms:W3CDTF">2020-12-18T19:16:00Z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